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450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F877ED" w:rsidTr="00F877ED">
        <w:trPr>
          <w:trHeight w:val="1862"/>
        </w:trPr>
        <w:tc>
          <w:tcPr>
            <w:tcW w:w="9493" w:type="dxa"/>
            <w:shd w:val="clear" w:color="auto" w:fill="943634" w:themeFill="accent2" w:themeFillShade="BF"/>
          </w:tcPr>
          <w:p w:rsidR="00F877ED" w:rsidRPr="00F106D6" w:rsidRDefault="00F877ED" w:rsidP="00F877ED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94CEA">
              <w:rPr>
                <w:rFonts w:ascii="Rupee Foradian" w:hAnsi="Rupee Foradian" w:cs="Arial"/>
                <w:b/>
                <w:bCs/>
                <w:noProof/>
                <w:sz w:val="32"/>
                <w:szCs w:val="32"/>
                <w:lang w:bidi="hi-IN"/>
              </w:rPr>
              <w:drawing>
                <wp:anchor distT="0" distB="0" distL="114300" distR="114300" simplePos="0" relativeHeight="251674112" behindDoc="0" locked="0" layoutInCell="1" allowOverlap="1" wp14:anchorId="4E1E83D2" wp14:editId="03B3E9BB">
                  <wp:simplePos x="0" y="0"/>
                  <wp:positionH relativeFrom="column">
                    <wp:posOffset>74295</wp:posOffset>
                  </wp:positionH>
                  <wp:positionV relativeFrom="paragraph">
                    <wp:posOffset>635</wp:posOffset>
                  </wp:positionV>
                  <wp:extent cx="533400" cy="355600"/>
                  <wp:effectExtent l="0" t="0" r="0" b="6350"/>
                  <wp:wrapSquare wrapText="bothSides"/>
                  <wp:docPr id="5" name="Picture 5" descr="C:\Users\Civil_TO_Anand\Desktop\downlo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ivil_TO_Anand\Desktop\downlo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3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noProof/>
                <w:lang w:bidi="hi-IN"/>
              </w:rPr>
              <w:drawing>
                <wp:anchor distT="0" distB="0" distL="114300" distR="114300" simplePos="0" relativeHeight="251672064" behindDoc="0" locked="0" layoutInCell="1" allowOverlap="1" wp14:anchorId="281A67A1" wp14:editId="180643E9">
                  <wp:simplePos x="0" y="0"/>
                  <wp:positionH relativeFrom="column">
                    <wp:posOffset>4780035</wp:posOffset>
                  </wp:positionH>
                  <wp:positionV relativeFrom="paragraph">
                    <wp:posOffset>0</wp:posOffset>
                  </wp:positionV>
                  <wp:extent cx="381635" cy="333375"/>
                  <wp:effectExtent l="0" t="0" r="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nskriti-Logo-final-460x460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106D6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               </w:t>
            </w:r>
            <w:r w:rsidRPr="00F106D6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Nati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onal Council of Science Museums</w:t>
            </w:r>
          </w:p>
          <w:p w:rsidR="00F877ED" w:rsidRPr="006E4D6C" w:rsidRDefault="00F877ED" w:rsidP="00F877ED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                                     </w:t>
            </w:r>
            <w:r w:rsidRPr="006E4D6C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Ministry of Culture, Govt. of India</w:t>
            </w:r>
          </w:p>
          <w:p w:rsidR="00F877ED" w:rsidRPr="006E4D6C" w:rsidRDefault="00F877ED" w:rsidP="00F877ED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lang w:bidi="hi-IN"/>
              </w:rPr>
              <w:drawing>
                <wp:anchor distT="0" distB="0" distL="114300" distR="114300" simplePos="0" relativeHeight="251673088" behindDoc="0" locked="0" layoutInCell="1" allowOverlap="1" wp14:anchorId="436812DE" wp14:editId="0AA8A498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132080</wp:posOffset>
                  </wp:positionV>
                  <wp:extent cx="511175" cy="400050"/>
                  <wp:effectExtent l="0" t="0" r="3175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CSM Logo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175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noProof/>
                <w:lang w:bidi="hi-IN"/>
              </w:rPr>
              <w:drawing>
                <wp:anchor distT="0" distB="0" distL="114300" distR="114300" simplePos="0" relativeHeight="251671040" behindDoc="0" locked="0" layoutInCell="1" allowOverlap="1" wp14:anchorId="02BF1BD0" wp14:editId="789A9DB3">
                  <wp:simplePos x="0" y="0"/>
                  <wp:positionH relativeFrom="column">
                    <wp:posOffset>4779645</wp:posOffset>
                  </wp:positionH>
                  <wp:positionV relativeFrom="paragraph">
                    <wp:posOffset>106680</wp:posOffset>
                  </wp:positionV>
                  <wp:extent cx="381635" cy="34163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ti Bachao beti padho 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41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       </w:t>
            </w:r>
            <w:r w:rsidRPr="006E4D6C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33, Block-GN, Sector- V, Salt Lake</w:t>
            </w:r>
          </w:p>
          <w:p w:rsidR="00F877ED" w:rsidRPr="006E4D6C" w:rsidRDefault="00F877ED" w:rsidP="00F877ED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u w:val="single"/>
              </w:rPr>
            </w:pPr>
            <w:r w:rsidRPr="006E4D6C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u w:val="single"/>
              </w:rPr>
              <w:t>Kolkata- 700091</w:t>
            </w:r>
          </w:p>
          <w:p w:rsidR="00F877ED" w:rsidRDefault="00F877ED" w:rsidP="00F877ED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                            </w:t>
            </w:r>
            <w:r w:rsidRPr="006E4D6C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Telephone- 033-2357-5545/9347/0850</w:t>
            </w:r>
          </w:p>
          <w:p w:rsidR="00F877ED" w:rsidRPr="006E4D6C" w:rsidRDefault="00F877ED" w:rsidP="00F877ED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www.ncsm.gov.in </w:t>
            </w:r>
          </w:p>
        </w:tc>
      </w:tr>
      <w:tr w:rsidR="00F877ED" w:rsidTr="00F877ED">
        <w:trPr>
          <w:trHeight w:val="3723"/>
        </w:trPr>
        <w:tc>
          <w:tcPr>
            <w:tcW w:w="9493" w:type="dxa"/>
          </w:tcPr>
          <w:p w:rsidR="00F877ED" w:rsidRPr="00F106D6" w:rsidRDefault="00F877ED" w:rsidP="00F877ED">
            <w:pPr>
              <w:jc w:val="center"/>
              <w:rPr>
                <w:rFonts w:ascii="Arial" w:hAnsi="Arial" w:cs="Arial"/>
                <w:b/>
                <w:sz w:val="8"/>
                <w:szCs w:val="24"/>
                <w:u w:val="single"/>
              </w:rPr>
            </w:pPr>
          </w:p>
          <w:p w:rsidR="00F877ED" w:rsidRPr="00526F25" w:rsidRDefault="00F877ED" w:rsidP="00F877ED">
            <w:pPr>
              <w:jc w:val="center"/>
              <w:rPr>
                <w:rFonts w:ascii="Rupee Foradian" w:eastAsia="Times New Roman" w:hAnsi="Rupee Foradian" w:cs="Arial"/>
                <w:b/>
                <w:sz w:val="32"/>
                <w:szCs w:val="32"/>
                <w:u w:val="single"/>
              </w:rPr>
            </w:pPr>
            <w:r w:rsidRPr="00526F25">
              <w:rPr>
                <w:rFonts w:ascii="Rupee Foradian" w:hAnsi="Rupee Foradian" w:cs="Arial"/>
                <w:b/>
                <w:sz w:val="32"/>
                <w:szCs w:val="32"/>
                <w:u w:val="single"/>
              </w:rPr>
              <w:t xml:space="preserve">Notice Inviting E-Tender No. </w:t>
            </w:r>
            <w:r w:rsidRPr="00526F25">
              <w:rPr>
                <w:rFonts w:ascii="Rupee Foradian" w:hAnsi="Rupee Foradian" w:cs="Kokila"/>
                <w:b/>
                <w:sz w:val="30"/>
                <w:szCs w:val="30"/>
                <w:u w:val="single"/>
              </w:rPr>
              <w:t xml:space="preserve"> </w:t>
            </w:r>
            <w:r w:rsidR="008021E1" w:rsidRPr="008021E1">
              <w:rPr>
                <w:rFonts w:ascii="Rupee Foradian" w:hAnsi="Rupee Foradian" w:cs="Arial"/>
                <w:b/>
                <w:sz w:val="32"/>
                <w:szCs w:val="32"/>
                <w:u w:val="single"/>
              </w:rPr>
              <w:t>I-15014/83/22-23</w:t>
            </w:r>
          </w:p>
          <w:p w:rsidR="00F877ED" w:rsidRPr="00526F25" w:rsidRDefault="00F877ED" w:rsidP="00F877ED">
            <w:pPr>
              <w:jc w:val="center"/>
              <w:rPr>
                <w:rFonts w:ascii="Rupee Foradian" w:eastAsia="Times New Roman" w:hAnsi="Rupee Foradian" w:cs="Arial"/>
                <w:b/>
                <w:sz w:val="32"/>
                <w:szCs w:val="32"/>
                <w:u w:val="single"/>
              </w:rPr>
            </w:pPr>
          </w:p>
          <w:p w:rsidR="00F877ED" w:rsidRPr="008021E1" w:rsidRDefault="00F877ED" w:rsidP="00F877ED">
            <w:pPr>
              <w:jc w:val="both"/>
              <w:rPr>
                <w:rStyle w:val="Hyperlink"/>
                <w:rFonts w:ascii="Rupee Foradian" w:eastAsia="Times New Roman" w:hAnsi="Rupee Foradian" w:cs="Tahoma"/>
                <w:color w:val="auto"/>
                <w:sz w:val="32"/>
                <w:szCs w:val="32"/>
                <w:u w:val="none"/>
              </w:rPr>
            </w:pPr>
            <w:r w:rsidRPr="008021E1">
              <w:rPr>
                <w:rStyle w:val="Hyperlink"/>
                <w:rFonts w:ascii="Rupee Foradian" w:eastAsia="Times New Roman" w:hAnsi="Rupee Foradian" w:cs="Tahoma"/>
                <w:color w:val="auto"/>
                <w:sz w:val="32"/>
                <w:szCs w:val="32"/>
                <w:u w:val="none"/>
              </w:rPr>
              <w:t xml:space="preserve">E-Tender is invited for </w:t>
            </w:r>
            <w:r w:rsidRPr="008021E1">
              <w:rPr>
                <w:rStyle w:val="Hyperlink"/>
                <w:rFonts w:ascii="Rupee Foradian" w:eastAsia="Times New Roman" w:hAnsi="Rupee Foradian" w:cs="Tahoma"/>
                <w:b/>
                <w:bCs/>
                <w:color w:val="auto"/>
                <w:sz w:val="32"/>
                <w:szCs w:val="32"/>
                <w:u w:val="none"/>
              </w:rPr>
              <w:t>“</w:t>
            </w:r>
            <w:r w:rsidR="008021E1" w:rsidRPr="008021E1">
              <w:rPr>
                <w:rStyle w:val="Hyperlink"/>
                <w:rFonts w:ascii="Rupee Foradian" w:eastAsia="Times New Roman" w:hAnsi="Rupee Foradian" w:cs="Tahoma"/>
                <w:b/>
                <w:bCs/>
                <w:color w:val="auto"/>
                <w:sz w:val="32"/>
                <w:szCs w:val="32"/>
                <w:u w:val="none"/>
              </w:rPr>
              <w:t xml:space="preserve">Construction of Science Centre </w:t>
            </w:r>
            <w:r w:rsidR="008021E1">
              <w:rPr>
                <w:rStyle w:val="Hyperlink"/>
                <w:rFonts w:ascii="Rupee Foradian" w:eastAsia="Times New Roman" w:hAnsi="Rupee Foradian" w:cs="Tahoma"/>
                <w:b/>
                <w:bCs/>
                <w:color w:val="auto"/>
                <w:sz w:val="32"/>
                <w:szCs w:val="32"/>
                <w:u w:val="none"/>
              </w:rPr>
              <w:t>(Category-</w:t>
            </w:r>
            <w:r w:rsidR="008021E1" w:rsidRPr="008021E1">
              <w:rPr>
                <w:rStyle w:val="Hyperlink"/>
                <w:rFonts w:ascii="Rupee Foradian" w:eastAsia="Times New Roman" w:hAnsi="Rupee Foradian" w:cs="Tahoma"/>
                <w:b/>
                <w:bCs/>
                <w:color w:val="auto"/>
                <w:sz w:val="32"/>
                <w:szCs w:val="32"/>
                <w:u w:val="none"/>
              </w:rPr>
              <w:t>II</w:t>
            </w:r>
            <w:r w:rsidR="008021E1">
              <w:rPr>
                <w:rStyle w:val="Hyperlink"/>
                <w:rFonts w:ascii="Rupee Foradian" w:eastAsia="Times New Roman" w:hAnsi="Rupee Foradian" w:cs="Tahoma"/>
                <w:b/>
                <w:bCs/>
                <w:color w:val="auto"/>
                <w:sz w:val="32"/>
                <w:szCs w:val="32"/>
                <w:u w:val="none"/>
              </w:rPr>
              <w:t>)</w:t>
            </w:r>
            <w:r w:rsidR="008021E1" w:rsidRPr="008021E1">
              <w:rPr>
                <w:rStyle w:val="Hyperlink"/>
                <w:rFonts w:ascii="Rupee Foradian" w:eastAsia="Times New Roman" w:hAnsi="Rupee Foradian" w:cs="Tahoma"/>
                <w:b/>
                <w:bCs/>
                <w:color w:val="auto"/>
                <w:sz w:val="32"/>
                <w:szCs w:val="32"/>
                <w:u w:val="none"/>
              </w:rPr>
              <w:t xml:space="preserve"> at Ujjain, Madhya Pradesh”</w:t>
            </w:r>
            <w:r w:rsidR="008021E1" w:rsidRPr="008021E1">
              <w:rPr>
                <w:rStyle w:val="Hyperlink"/>
                <w:rFonts w:ascii="Rupee Foradian" w:eastAsia="Times New Roman" w:hAnsi="Rupee Foradian" w:cs="Tahoma"/>
                <w:color w:val="auto"/>
                <w:sz w:val="32"/>
                <w:szCs w:val="32"/>
                <w:u w:val="none"/>
              </w:rPr>
              <w:t xml:space="preserve"> at an estimated cost of `7,40,73,115/-.</w:t>
            </w:r>
          </w:p>
          <w:p w:rsidR="00F877ED" w:rsidRPr="00526F25" w:rsidRDefault="00F877ED" w:rsidP="00F877ED">
            <w:pPr>
              <w:jc w:val="both"/>
              <w:rPr>
                <w:rFonts w:ascii="Rupee Foradian" w:hAnsi="Rupee Foradian" w:cs="Tahoma"/>
                <w:b/>
                <w:bCs/>
                <w:sz w:val="32"/>
                <w:szCs w:val="32"/>
              </w:rPr>
            </w:pPr>
          </w:p>
          <w:p w:rsidR="00F877ED" w:rsidRDefault="00F877ED" w:rsidP="00F877ED">
            <w:pPr>
              <w:jc w:val="both"/>
              <w:rPr>
                <w:rStyle w:val="Hyperlink"/>
                <w:rFonts w:ascii="Rupee Foradian" w:eastAsia="Times New Roman" w:hAnsi="Rupee Foradian" w:cs="Tahoma"/>
                <w:color w:val="auto"/>
                <w:sz w:val="32"/>
                <w:szCs w:val="32"/>
                <w:u w:val="none"/>
              </w:rPr>
            </w:pPr>
            <w:r w:rsidRPr="00526F25">
              <w:rPr>
                <w:rFonts w:ascii="Rupee Foradian" w:eastAsia="Times New Roman" w:hAnsi="Rupee Foradian" w:cs="Tahoma"/>
                <w:sz w:val="32"/>
                <w:szCs w:val="32"/>
              </w:rPr>
              <w:t>Please visit website</w:t>
            </w:r>
            <w:r w:rsidRPr="00526F25">
              <w:rPr>
                <w:rStyle w:val="Hyperlink"/>
                <w:rFonts w:ascii="Rupee Foradian" w:hAnsi="Rupee Foradian" w:cs="Tahoma"/>
                <w:color w:val="auto"/>
                <w:sz w:val="32"/>
                <w:szCs w:val="32"/>
                <w:u w:val="none"/>
              </w:rPr>
              <w:t xml:space="preserve"> </w:t>
            </w:r>
            <w:hyperlink r:id="rId9" w:history="1">
              <w:r w:rsidRPr="00526F25">
                <w:rPr>
                  <w:rStyle w:val="Hyperlink"/>
                  <w:rFonts w:ascii="Rupee Foradian" w:eastAsia="Times New Roman" w:hAnsi="Rupee Foradian" w:cs="Tahoma"/>
                  <w:b/>
                  <w:sz w:val="32"/>
                  <w:szCs w:val="32"/>
                </w:rPr>
                <w:t>http://eprocure.gov.in/eprocure/app</w:t>
              </w:r>
            </w:hyperlink>
            <w:r w:rsidRPr="00526F25">
              <w:rPr>
                <w:rStyle w:val="Hyperlink"/>
                <w:rFonts w:ascii="Rupee Foradian" w:eastAsia="Times New Roman" w:hAnsi="Rupee Foradian" w:cs="Tahoma"/>
                <w:color w:val="auto"/>
                <w:sz w:val="32"/>
                <w:szCs w:val="32"/>
                <w:u w:val="none"/>
              </w:rPr>
              <w:t xml:space="preserve"> and search with </w:t>
            </w:r>
            <w:r w:rsidR="008021E1">
              <w:rPr>
                <w:rStyle w:val="Hyperlink"/>
                <w:rFonts w:ascii="Rupee Foradian" w:eastAsia="Times New Roman" w:hAnsi="Rupee Foradian" w:cs="Tahoma"/>
                <w:b/>
                <w:bCs/>
                <w:color w:val="auto"/>
                <w:sz w:val="32"/>
                <w:szCs w:val="32"/>
                <w:u w:val="none"/>
              </w:rPr>
              <w:t xml:space="preserve">Tender Id: </w:t>
            </w:r>
            <w:r w:rsidR="008021E1" w:rsidRPr="008021E1">
              <w:rPr>
                <w:rStyle w:val="Hyperlink"/>
                <w:rFonts w:ascii="Rupee Foradian" w:eastAsia="Times New Roman" w:hAnsi="Rupee Foradian"/>
                <w:color w:val="auto"/>
                <w:sz w:val="32"/>
                <w:szCs w:val="32"/>
                <w:u w:val="none"/>
              </w:rPr>
              <w:t>2022_NCSM_688374_1</w:t>
            </w:r>
            <w:r w:rsidR="008021E1">
              <w:rPr>
                <w:rFonts w:ascii="Tahoma" w:hAnsi="Tahoma" w:cs="Tahoma"/>
                <w:sz w:val="17"/>
                <w:szCs w:val="17"/>
                <w:lang w:bidi="hi-IN"/>
              </w:rPr>
              <w:t xml:space="preserve"> </w:t>
            </w:r>
            <w:r w:rsidRPr="00526F25">
              <w:rPr>
                <w:rStyle w:val="Hyperlink"/>
                <w:rFonts w:ascii="Rupee Foradian" w:eastAsia="Times New Roman" w:hAnsi="Rupee Foradian" w:cs="Tahoma"/>
                <w:color w:val="auto"/>
                <w:sz w:val="32"/>
                <w:szCs w:val="32"/>
                <w:u w:val="none"/>
              </w:rPr>
              <w:t xml:space="preserve">for details &amp; online tendering. </w:t>
            </w:r>
          </w:p>
          <w:p w:rsidR="00F877ED" w:rsidRDefault="00F877ED" w:rsidP="00F877ED">
            <w:pPr>
              <w:jc w:val="both"/>
              <w:rPr>
                <w:rStyle w:val="Hyperlink"/>
                <w:rFonts w:ascii="Rupee Foradian" w:eastAsia="Times New Roman" w:hAnsi="Rupee Foradian" w:cs="Tahoma"/>
                <w:color w:val="auto"/>
                <w:sz w:val="32"/>
                <w:szCs w:val="32"/>
                <w:u w:val="none"/>
              </w:rPr>
            </w:pPr>
          </w:p>
          <w:p w:rsidR="00F877ED" w:rsidRDefault="00F877ED" w:rsidP="00F877ED">
            <w:pPr>
              <w:jc w:val="both"/>
              <w:rPr>
                <w:rFonts w:ascii="Rupee Foradian" w:hAnsi="Rupee Foradian" w:cs="Tahoma"/>
                <w:sz w:val="32"/>
                <w:szCs w:val="32"/>
              </w:rPr>
            </w:pPr>
            <w:r w:rsidRPr="00526F25">
              <w:rPr>
                <w:rStyle w:val="Hyperlink"/>
                <w:rFonts w:ascii="Rupee Foradian" w:eastAsia="Times New Roman" w:hAnsi="Rupee Foradian" w:cs="Tahoma"/>
                <w:bCs/>
                <w:color w:val="auto"/>
                <w:sz w:val="32"/>
                <w:szCs w:val="32"/>
                <w:u w:val="none"/>
              </w:rPr>
              <w:t xml:space="preserve">Tenders may be submitted between </w:t>
            </w:r>
            <w:r w:rsidR="008021E1">
              <w:rPr>
                <w:rStyle w:val="Hyperlink"/>
                <w:rFonts w:ascii="Rupee Foradian" w:eastAsia="Times New Roman" w:hAnsi="Rupee Foradian" w:cs="Tahoma"/>
                <w:bCs/>
                <w:color w:val="auto"/>
                <w:sz w:val="32"/>
                <w:szCs w:val="32"/>
                <w:u w:val="none"/>
              </w:rPr>
              <w:t>12.05.2022</w:t>
            </w:r>
            <w:r w:rsidRPr="00526F25">
              <w:rPr>
                <w:rStyle w:val="Hyperlink"/>
                <w:rFonts w:ascii="Rupee Foradian" w:eastAsia="Times New Roman" w:hAnsi="Rupee Foradian" w:cs="Tahoma"/>
                <w:bCs/>
                <w:color w:val="auto"/>
                <w:sz w:val="32"/>
                <w:szCs w:val="32"/>
                <w:u w:val="none"/>
              </w:rPr>
              <w:t xml:space="preserve"> and </w:t>
            </w:r>
            <w:r w:rsidR="008021E1">
              <w:rPr>
                <w:rStyle w:val="Hyperlink"/>
                <w:rFonts w:ascii="Rupee Foradian" w:eastAsia="Times New Roman" w:hAnsi="Rupee Foradian" w:cs="Tahoma"/>
                <w:bCs/>
                <w:color w:val="auto"/>
                <w:sz w:val="32"/>
                <w:szCs w:val="32"/>
                <w:u w:val="none"/>
              </w:rPr>
              <w:t>01.06.2022</w:t>
            </w:r>
            <w:r w:rsidRPr="00526F25">
              <w:rPr>
                <w:rStyle w:val="Hyperlink"/>
                <w:rFonts w:ascii="Rupee Foradian" w:eastAsia="Times New Roman" w:hAnsi="Rupee Foradian" w:cs="Tahoma"/>
                <w:bCs/>
                <w:color w:val="auto"/>
                <w:sz w:val="32"/>
                <w:szCs w:val="32"/>
                <w:u w:val="none"/>
              </w:rPr>
              <w:t xml:space="preserve">. </w:t>
            </w:r>
            <w:r w:rsidRPr="00526F25">
              <w:rPr>
                <w:rFonts w:ascii="Rupee Foradian" w:hAnsi="Rupee Foradian" w:cs="Tahoma"/>
                <w:sz w:val="32"/>
                <w:szCs w:val="32"/>
              </w:rPr>
              <w:t xml:space="preserve">   </w:t>
            </w:r>
          </w:p>
          <w:p w:rsidR="00F877ED" w:rsidRPr="00834ADD" w:rsidRDefault="00F877ED" w:rsidP="00F877ED">
            <w:pPr>
              <w:jc w:val="both"/>
              <w:rPr>
                <w:rFonts w:ascii="Bookman Old Style" w:hAnsi="Bookman Old Style" w:cs="Tahoma"/>
                <w:b/>
                <w:bCs/>
                <w:sz w:val="24"/>
                <w:szCs w:val="24"/>
              </w:rPr>
            </w:pPr>
            <w:r w:rsidRPr="00526F25">
              <w:rPr>
                <w:rFonts w:ascii="Rupee Foradian" w:hAnsi="Rupee Foradian" w:cs="Tahoma"/>
                <w:sz w:val="32"/>
                <w:szCs w:val="32"/>
              </w:rPr>
              <w:t xml:space="preserve">                                                                     </w:t>
            </w:r>
          </w:p>
        </w:tc>
      </w:tr>
    </w:tbl>
    <w:p w:rsidR="00F106D6" w:rsidRDefault="00F106D6" w:rsidP="004A660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</w:rPr>
      </w:pPr>
    </w:p>
    <w:p w:rsidR="00F106D6" w:rsidRDefault="00F106D6" w:rsidP="004A660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</w:rPr>
      </w:pPr>
    </w:p>
    <w:p w:rsidR="00F106D6" w:rsidRDefault="00F106D6" w:rsidP="00F877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</w:rPr>
      </w:pPr>
      <w:bookmarkStart w:id="0" w:name="_GoBack"/>
      <w:bookmarkEnd w:id="0"/>
    </w:p>
    <w:sectPr w:rsidR="00F106D6" w:rsidSect="00F877ED">
      <w:pgSz w:w="11906" w:h="16838"/>
      <w:pgMar w:top="450" w:right="2267" w:bottom="1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upee Foradian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Kokila">
    <w:altName w:val="Arial"/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A696C"/>
    <w:multiLevelType w:val="hybridMultilevel"/>
    <w:tmpl w:val="38F68F22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5D73CB"/>
    <w:multiLevelType w:val="hybridMultilevel"/>
    <w:tmpl w:val="BD38C518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A4C"/>
    <w:rsid w:val="00082864"/>
    <w:rsid w:val="00144EA4"/>
    <w:rsid w:val="001456FE"/>
    <w:rsid w:val="00164378"/>
    <w:rsid w:val="001776C0"/>
    <w:rsid w:val="001D485D"/>
    <w:rsid w:val="001E023D"/>
    <w:rsid w:val="001E45EA"/>
    <w:rsid w:val="001F3A4C"/>
    <w:rsid w:val="00210346"/>
    <w:rsid w:val="00212025"/>
    <w:rsid w:val="00217A9F"/>
    <w:rsid w:val="002917F0"/>
    <w:rsid w:val="002E0F4D"/>
    <w:rsid w:val="00331AD3"/>
    <w:rsid w:val="0038311E"/>
    <w:rsid w:val="0040046E"/>
    <w:rsid w:val="004077A1"/>
    <w:rsid w:val="004147F9"/>
    <w:rsid w:val="00463A3F"/>
    <w:rsid w:val="004A3E20"/>
    <w:rsid w:val="004A660E"/>
    <w:rsid w:val="004D5FEB"/>
    <w:rsid w:val="005052CC"/>
    <w:rsid w:val="00526F25"/>
    <w:rsid w:val="005741F8"/>
    <w:rsid w:val="00603C3A"/>
    <w:rsid w:val="006642CC"/>
    <w:rsid w:val="006879C8"/>
    <w:rsid w:val="006A5F8E"/>
    <w:rsid w:val="006C2DE5"/>
    <w:rsid w:val="006E27F9"/>
    <w:rsid w:val="006E43B0"/>
    <w:rsid w:val="006E4D6C"/>
    <w:rsid w:val="00700A93"/>
    <w:rsid w:val="007A2C80"/>
    <w:rsid w:val="007A5330"/>
    <w:rsid w:val="007B75CB"/>
    <w:rsid w:val="007D62C8"/>
    <w:rsid w:val="008021E1"/>
    <w:rsid w:val="00834ADD"/>
    <w:rsid w:val="008362B4"/>
    <w:rsid w:val="008F20A0"/>
    <w:rsid w:val="009177D9"/>
    <w:rsid w:val="009244FC"/>
    <w:rsid w:val="00932D28"/>
    <w:rsid w:val="00952273"/>
    <w:rsid w:val="009949AD"/>
    <w:rsid w:val="009C322D"/>
    <w:rsid w:val="00A1719D"/>
    <w:rsid w:val="00AA6D9D"/>
    <w:rsid w:val="00AF2ACD"/>
    <w:rsid w:val="00B119EF"/>
    <w:rsid w:val="00B2447F"/>
    <w:rsid w:val="00B57197"/>
    <w:rsid w:val="00C34B70"/>
    <w:rsid w:val="00C50040"/>
    <w:rsid w:val="00C515D0"/>
    <w:rsid w:val="00C518B4"/>
    <w:rsid w:val="00CC7B9B"/>
    <w:rsid w:val="00CE2189"/>
    <w:rsid w:val="00E065ED"/>
    <w:rsid w:val="00E14E18"/>
    <w:rsid w:val="00E544FB"/>
    <w:rsid w:val="00E77424"/>
    <w:rsid w:val="00EB0C73"/>
    <w:rsid w:val="00EF7572"/>
    <w:rsid w:val="00F106D6"/>
    <w:rsid w:val="00F124A4"/>
    <w:rsid w:val="00F37544"/>
    <w:rsid w:val="00F83572"/>
    <w:rsid w:val="00F877ED"/>
    <w:rsid w:val="00F9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37A28"/>
  <w15:docId w15:val="{6BEBE3FB-6C73-4C03-A116-436E78A91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E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3A4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2447F"/>
    <w:pPr>
      <w:ind w:left="720"/>
      <w:contextualSpacing/>
    </w:pPr>
  </w:style>
  <w:style w:type="table" w:styleId="TableGrid">
    <w:name w:val="Table Grid"/>
    <w:basedOn w:val="TableNormal"/>
    <w:uiPriority w:val="59"/>
    <w:rsid w:val="001D4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A533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0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6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procure.gov.in/eprocure/ap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Science City</dc:creator>
  <cp:keywords/>
  <dc:description/>
  <cp:lastModifiedBy>Civil_Anand</cp:lastModifiedBy>
  <cp:revision>15</cp:revision>
  <cp:lastPrinted>2020-07-07T06:59:00Z</cp:lastPrinted>
  <dcterms:created xsi:type="dcterms:W3CDTF">2020-05-05T11:16:00Z</dcterms:created>
  <dcterms:modified xsi:type="dcterms:W3CDTF">2022-05-11T10:17:00Z</dcterms:modified>
</cp:coreProperties>
</file>