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84" w:rsidRDefault="001D7F84" w:rsidP="001D7F84">
      <w:pPr>
        <w:tabs>
          <w:tab w:val="left" w:pos="7880"/>
        </w:tabs>
        <w:rPr>
          <w:sz w:val="22"/>
          <w:szCs w:val="22"/>
        </w:rPr>
      </w:pPr>
    </w:p>
    <w:p w:rsidR="001D7F84" w:rsidRDefault="001D7F84" w:rsidP="001D7F84">
      <w:pPr>
        <w:tabs>
          <w:tab w:val="left" w:pos="360"/>
        </w:tabs>
        <w:jc w:val="center"/>
        <w:rPr>
          <w:rFonts w:ascii="Nirmala UI" w:hAnsi="Nirmala UI" w:cs="Nirmala UI"/>
          <w:sz w:val="22"/>
          <w:szCs w:val="22"/>
          <w:rtl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56"/>
      </w:tblGrid>
      <w:tr w:rsidR="001D7F84" w:rsidTr="005F46DB">
        <w:trPr>
          <w:trHeight w:val="1230"/>
        </w:trPr>
        <w:tc>
          <w:tcPr>
            <w:tcW w:w="4360" w:type="dxa"/>
          </w:tcPr>
          <w:p w:rsidR="001D7F84" w:rsidRDefault="001D7F84" w:rsidP="001D7F84">
            <w:pPr>
              <w:tabs>
                <w:tab w:val="left" w:pos="360"/>
              </w:tabs>
              <w:jc w:val="center"/>
              <w:rPr>
                <w:rFonts w:ascii="Nirmala UI" w:hAnsi="Nirmala UI" w:cs="Nirmala UI"/>
                <w:sz w:val="22"/>
                <w:szCs w:val="22"/>
              </w:rPr>
            </w:pPr>
          </w:p>
        </w:tc>
        <w:tc>
          <w:tcPr>
            <w:tcW w:w="4356" w:type="dxa"/>
          </w:tcPr>
          <w:p w:rsidR="001D7F84" w:rsidRDefault="001D7F84" w:rsidP="001D7F84">
            <w:pPr>
              <w:tabs>
                <w:tab w:val="left" w:pos="360"/>
              </w:tabs>
              <w:jc w:val="center"/>
              <w:rPr>
                <w:rFonts w:ascii="Nirmala UI" w:hAnsi="Nirmala UI" w:cs="Nirmala UI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noProof/>
                <w:sz w:val="20"/>
                <w:szCs w:val="20"/>
                <w:lang w:val="en-IN" w:eastAsia="en-IN" w:bidi="hi-IN"/>
              </w:rPr>
              <w:drawing>
                <wp:anchor distT="0" distB="0" distL="114300" distR="114300" simplePos="0" relativeHeight="251666432" behindDoc="1" locked="0" layoutInCell="1" allowOverlap="1" wp14:anchorId="43519C94" wp14:editId="2CF0A944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139700</wp:posOffset>
                  </wp:positionV>
                  <wp:extent cx="5969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681" y="21257"/>
                      <wp:lineTo x="20681" y="0"/>
                      <wp:lineTo x="0" y="0"/>
                    </wp:wrapPolygon>
                  </wp:wrapTight>
                  <wp:docPr id="5" name="Picture 5" descr="NCS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S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7F84" w:rsidRPr="003A23C2" w:rsidRDefault="001D7F84" w:rsidP="001D7F84">
      <w:pPr>
        <w:tabs>
          <w:tab w:val="left" w:pos="360"/>
        </w:tabs>
        <w:jc w:val="center"/>
        <w:rPr>
          <w:rFonts w:ascii="Mangal" w:hAnsi="Mangal" w:cs="Mangal"/>
          <w:bCs/>
          <w:sz w:val="22"/>
          <w:szCs w:val="22"/>
        </w:rPr>
      </w:pP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राष्ट्रीय</w:t>
      </w:r>
      <w:r w:rsidRPr="003A23C2">
        <w:rPr>
          <w:rFonts w:ascii="Mangal" w:hAnsi="Mangal" w:cs="Mangal"/>
          <w:sz w:val="22"/>
          <w:szCs w:val="22"/>
          <w:rtl/>
          <w:cs/>
        </w:rPr>
        <w:t xml:space="preserve">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विज्ञान</w:t>
      </w:r>
      <w:r w:rsidRPr="003A23C2">
        <w:rPr>
          <w:rFonts w:ascii="Mangal" w:hAnsi="Mangal" w:cs="Mangal"/>
          <w:sz w:val="22"/>
          <w:szCs w:val="22"/>
          <w:rtl/>
          <w:cs/>
        </w:rPr>
        <w:t xml:space="preserve">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संग्रहालय</w:t>
      </w:r>
      <w:r w:rsidRPr="003A23C2">
        <w:rPr>
          <w:rFonts w:ascii="Mangal" w:hAnsi="Mangal" w:cs="Mangal"/>
          <w:sz w:val="22"/>
          <w:szCs w:val="22"/>
          <w:rtl/>
          <w:cs/>
        </w:rPr>
        <w:t xml:space="preserve">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परिषद</w:t>
      </w:r>
    </w:p>
    <w:p w:rsidR="001D7F84" w:rsidRPr="003A23C2" w:rsidRDefault="001D7F84" w:rsidP="001D7F84">
      <w:pPr>
        <w:pStyle w:val="Title"/>
        <w:rPr>
          <w:rFonts w:ascii="Bookman Old Style" w:hAnsi="Bookman Old Style" w:cs="Vrinda"/>
          <w:b w:val="0"/>
          <w:sz w:val="22"/>
          <w:szCs w:val="22"/>
        </w:rPr>
      </w:pPr>
      <w:r w:rsidRPr="003A23C2">
        <w:rPr>
          <w:rFonts w:ascii="Bookman Old Style" w:hAnsi="Bookman Old Style" w:cs="Vrinda"/>
          <w:b w:val="0"/>
          <w:sz w:val="22"/>
          <w:szCs w:val="22"/>
        </w:rPr>
        <w:t>NATIONAL COUNCIL OF SCIENCE MUSEUMS</w:t>
      </w:r>
    </w:p>
    <w:p w:rsidR="001D7F84" w:rsidRPr="003A23C2" w:rsidRDefault="001D7F84" w:rsidP="001D7F84">
      <w:pPr>
        <w:tabs>
          <w:tab w:val="left" w:pos="360"/>
        </w:tabs>
        <w:jc w:val="center"/>
        <w:rPr>
          <w:rFonts w:ascii="Mangal" w:hAnsi="Mangal" w:cs="Mangal"/>
          <w:sz w:val="22"/>
          <w:szCs w:val="22"/>
        </w:rPr>
      </w:pP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ब्लॉक</w:t>
      </w:r>
      <w:r w:rsidRPr="003A23C2">
        <w:rPr>
          <w:rFonts w:ascii="Mangal" w:hAnsi="Mangal" w:cs="Mangal"/>
          <w:sz w:val="22"/>
          <w:szCs w:val="22"/>
          <w:rtl/>
          <w:cs/>
        </w:rPr>
        <w:t xml:space="preserve">-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जी</w:t>
      </w:r>
      <w:r w:rsidRPr="003A23C2">
        <w:rPr>
          <w:rFonts w:ascii="Mangal" w:hAnsi="Mangal" w:cs="Mangal"/>
          <w:sz w:val="22"/>
          <w:szCs w:val="22"/>
          <w:cs/>
          <w:lang w:bidi="hi-IN"/>
        </w:rPr>
        <w:t>.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एन</w:t>
      </w:r>
      <w:r w:rsidRPr="003A23C2">
        <w:rPr>
          <w:rFonts w:ascii="Mangal" w:hAnsi="Mangal" w:cs="Mangal"/>
          <w:sz w:val="22"/>
          <w:szCs w:val="22"/>
          <w:lang w:bidi="hi-IN"/>
        </w:rPr>
        <w:t>.</w:t>
      </w:r>
      <w:r w:rsidRPr="003A23C2">
        <w:rPr>
          <w:rFonts w:ascii="Mangal" w:hAnsi="Mangal" w:cs="Mangal"/>
          <w:sz w:val="22"/>
          <w:szCs w:val="22"/>
        </w:rPr>
        <w:t xml:space="preserve">,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सैक्टर</w:t>
      </w:r>
      <w:r w:rsidRPr="003A23C2">
        <w:rPr>
          <w:rFonts w:ascii="Mangal" w:hAnsi="Mangal" w:cs="Mangal"/>
          <w:sz w:val="22"/>
          <w:szCs w:val="22"/>
          <w:rtl/>
          <w:cs/>
        </w:rPr>
        <w:t>-</w:t>
      </w:r>
      <w:r w:rsidRPr="003A23C2">
        <w:rPr>
          <w:rFonts w:ascii="Mangal" w:hAnsi="Mangal" w:cs="Mangal"/>
          <w:sz w:val="22"/>
          <w:szCs w:val="22"/>
        </w:rPr>
        <w:t xml:space="preserve">V,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बिधान</w:t>
      </w:r>
      <w:r w:rsidRPr="003A23C2">
        <w:rPr>
          <w:rFonts w:ascii="Mangal" w:hAnsi="Mangal" w:cs="Mangal"/>
          <w:sz w:val="22"/>
          <w:szCs w:val="22"/>
          <w:rtl/>
          <w:cs/>
        </w:rPr>
        <w:t xml:space="preserve"> </w:t>
      </w:r>
      <w:r w:rsidRPr="003A23C2">
        <w:rPr>
          <w:rFonts w:ascii="Nirmala UI" w:hAnsi="Nirmala UI" w:cs="Nirmala UI" w:hint="cs"/>
          <w:sz w:val="22"/>
          <w:szCs w:val="22"/>
          <w:cs/>
          <w:lang w:bidi="hi-IN"/>
        </w:rPr>
        <w:t>नगर</w:t>
      </w:r>
    </w:p>
    <w:p w:rsidR="001D7F84" w:rsidRPr="003A23C2" w:rsidRDefault="001D7F84" w:rsidP="001D7F84">
      <w:pPr>
        <w:jc w:val="center"/>
        <w:rPr>
          <w:rFonts w:ascii="Bookman Old Style" w:hAnsi="Bookman Old Style" w:cs="Vrinda"/>
          <w:bCs/>
          <w:sz w:val="22"/>
          <w:szCs w:val="22"/>
        </w:rPr>
      </w:pPr>
      <w:r w:rsidRPr="003A23C2">
        <w:rPr>
          <w:rFonts w:ascii="Bookman Old Style" w:hAnsi="Bookman Old Style" w:cs="Vrinda"/>
          <w:bCs/>
          <w:sz w:val="22"/>
          <w:szCs w:val="22"/>
        </w:rPr>
        <w:t xml:space="preserve">Block -GN, Sector-V, </w:t>
      </w:r>
      <w:proofErr w:type="spellStart"/>
      <w:r w:rsidRPr="003A23C2">
        <w:rPr>
          <w:rFonts w:ascii="Bookman Old Style" w:hAnsi="Bookman Old Style" w:cs="Vrinda"/>
          <w:bCs/>
          <w:sz w:val="22"/>
          <w:szCs w:val="22"/>
        </w:rPr>
        <w:t>Bidhan</w:t>
      </w:r>
      <w:proofErr w:type="spellEnd"/>
      <w:r w:rsidRPr="003A23C2">
        <w:rPr>
          <w:rFonts w:ascii="Bookman Old Style" w:hAnsi="Bookman Old Style" w:cs="Vrinda"/>
          <w:bCs/>
          <w:sz w:val="22"/>
          <w:szCs w:val="22"/>
        </w:rPr>
        <w:t xml:space="preserve"> Nagar</w:t>
      </w:r>
    </w:p>
    <w:p w:rsidR="001D7F84" w:rsidRDefault="001D7F84" w:rsidP="001D7F84">
      <w:pPr>
        <w:tabs>
          <w:tab w:val="left" w:pos="360"/>
        </w:tabs>
        <w:jc w:val="center"/>
        <w:rPr>
          <w:rFonts w:ascii="Bookman Old Style" w:hAnsi="Bookman Old Style" w:cs="Vrinda"/>
          <w:sz w:val="22"/>
          <w:szCs w:val="22"/>
          <w:u w:val="single"/>
        </w:rPr>
      </w:pPr>
      <w:r w:rsidRPr="003A23C2">
        <w:rPr>
          <w:rFonts w:ascii="Nirmala UI" w:hAnsi="Nirmala UI" w:cs="Nirmala UI" w:hint="cs"/>
          <w:sz w:val="22"/>
          <w:szCs w:val="22"/>
          <w:u w:val="single"/>
          <w:cs/>
          <w:lang w:bidi="hi-IN"/>
        </w:rPr>
        <w:t>कोलकाता</w:t>
      </w:r>
      <w:r w:rsidRPr="003A23C2">
        <w:rPr>
          <w:rFonts w:ascii="Mangal" w:hAnsi="Mangal" w:cs="Mangal"/>
          <w:sz w:val="22"/>
          <w:szCs w:val="22"/>
          <w:u w:val="single"/>
        </w:rPr>
        <w:t xml:space="preserve"> /</w:t>
      </w:r>
      <w:r w:rsidRPr="003A23C2">
        <w:rPr>
          <w:rFonts w:ascii="Century" w:hAnsi="Century" w:cs="Vrinda"/>
          <w:sz w:val="22"/>
          <w:szCs w:val="22"/>
          <w:u w:val="single"/>
        </w:rPr>
        <w:t xml:space="preserve"> </w:t>
      </w:r>
      <w:r w:rsidRPr="003A23C2">
        <w:rPr>
          <w:rFonts w:ascii="Bookman Old Style" w:hAnsi="Bookman Old Style" w:cs="Vrinda"/>
          <w:sz w:val="22"/>
          <w:szCs w:val="22"/>
          <w:u w:val="single"/>
        </w:rPr>
        <w:t>Kolkata – 700091</w:t>
      </w:r>
    </w:p>
    <w:p w:rsidR="001D7F84" w:rsidRPr="003A23C2" w:rsidRDefault="001D7F84" w:rsidP="001D7F84">
      <w:pPr>
        <w:tabs>
          <w:tab w:val="left" w:pos="360"/>
        </w:tabs>
        <w:jc w:val="center"/>
        <w:rPr>
          <w:rFonts w:ascii="Bookman Old Style" w:hAnsi="Bookman Old Style" w:cs="Vrinda"/>
          <w:sz w:val="22"/>
          <w:szCs w:val="22"/>
          <w:u w:val="single"/>
        </w:rPr>
      </w:pPr>
    </w:p>
    <w:p w:rsidR="001D7F84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  <w:tab w:val="left" w:pos="2620"/>
          <w:tab w:val="center" w:pos="4365"/>
        </w:tabs>
        <w:ind w:left="90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1D7F84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  <w:tab w:val="left" w:pos="2620"/>
          <w:tab w:val="center" w:pos="4365"/>
        </w:tabs>
        <w:ind w:left="90"/>
        <w:jc w:val="center"/>
        <w:rPr>
          <w:rFonts w:ascii="Bookman Old Style" w:hAnsi="Bookman Old Style"/>
          <w:sz w:val="20"/>
          <w:szCs w:val="20"/>
          <w:u w:val="single"/>
        </w:rPr>
      </w:pPr>
    </w:p>
    <w:p w:rsidR="001D7F84" w:rsidRPr="007B3EDC" w:rsidRDefault="00091D01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  <w:tab w:val="left" w:pos="2620"/>
          <w:tab w:val="center" w:pos="4365"/>
        </w:tabs>
        <w:ind w:left="90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7B3EDC">
        <w:rPr>
          <w:rFonts w:ascii="Bookman Old Style" w:hAnsi="Bookman Old Style"/>
          <w:b/>
          <w:bCs/>
          <w:sz w:val="22"/>
          <w:szCs w:val="22"/>
          <w:u w:val="single"/>
        </w:rPr>
        <w:t>Engagement of Technical Assistant (Civil) on Contract (</w:t>
      </w:r>
      <w:r w:rsidR="007B3EDC" w:rsidRPr="007B3EDC">
        <w:rPr>
          <w:rFonts w:ascii="Bookman Old Style" w:hAnsi="Bookman Old Style"/>
          <w:b/>
          <w:bCs/>
          <w:sz w:val="22"/>
          <w:szCs w:val="22"/>
          <w:u w:val="single"/>
        </w:rPr>
        <w:t xml:space="preserve">Advt. No. </w:t>
      </w:r>
      <w:r w:rsidRPr="007B3EDC">
        <w:rPr>
          <w:rFonts w:ascii="Bookman Old Style" w:hAnsi="Bookman Old Style"/>
          <w:b/>
          <w:bCs/>
          <w:sz w:val="22"/>
          <w:szCs w:val="22"/>
          <w:u w:val="single"/>
        </w:rPr>
        <w:t>10</w:t>
      </w:r>
      <w:r w:rsidR="001D7F84" w:rsidRPr="007B3EDC">
        <w:rPr>
          <w:rFonts w:ascii="Bookman Old Style" w:hAnsi="Bookman Old Style"/>
          <w:b/>
          <w:bCs/>
          <w:sz w:val="22"/>
          <w:szCs w:val="22"/>
          <w:u w:val="single"/>
        </w:rPr>
        <w:t>/2022</w:t>
      </w:r>
      <w:r w:rsidRPr="007B3EDC">
        <w:rPr>
          <w:rFonts w:ascii="Bookman Old Style" w:hAnsi="Bookman Old Style"/>
          <w:b/>
          <w:bCs/>
          <w:sz w:val="22"/>
          <w:szCs w:val="22"/>
          <w:u w:val="single"/>
        </w:rPr>
        <w:t>)</w:t>
      </w:r>
    </w:p>
    <w:p w:rsidR="003D5B41" w:rsidRPr="00FB621E" w:rsidRDefault="003D5B41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  <w:tab w:val="left" w:pos="2620"/>
          <w:tab w:val="center" w:pos="4365"/>
        </w:tabs>
        <w:ind w:left="90"/>
        <w:jc w:val="center"/>
        <w:rPr>
          <w:rFonts w:ascii="Bookman Old Style" w:hAnsi="Bookman Old Style"/>
          <w:spacing w:val="20"/>
          <w:sz w:val="20"/>
          <w:szCs w:val="20"/>
        </w:rPr>
      </w:pPr>
      <w:bookmarkStart w:id="0" w:name="_GoBack"/>
      <w:bookmarkEnd w:id="0"/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</w:tabs>
        <w:ind w:left="90"/>
        <w:jc w:val="center"/>
        <w:rPr>
          <w:rFonts w:ascii="Bookman Old Style" w:hAnsi="Bookman Old Style"/>
          <w:b/>
          <w:spacing w:val="20"/>
          <w:sz w:val="20"/>
          <w:szCs w:val="20"/>
          <w:u w:val="single"/>
        </w:rPr>
      </w:pP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sz w:val="20"/>
          <w:szCs w:val="20"/>
        </w:rPr>
        <w:t xml:space="preserve">Applications are invited from the eligible candidates for </w:t>
      </w:r>
      <w:r w:rsidR="00E71486">
        <w:rPr>
          <w:rFonts w:ascii="Bookman Old Style" w:hAnsi="Bookman Old Style"/>
          <w:sz w:val="20"/>
          <w:szCs w:val="20"/>
        </w:rPr>
        <w:t>supervising the construction work</w:t>
      </w:r>
      <w:r w:rsidR="00FE1937">
        <w:rPr>
          <w:rFonts w:ascii="Bookman Old Style" w:hAnsi="Bookman Old Style"/>
          <w:sz w:val="20"/>
          <w:szCs w:val="20"/>
        </w:rPr>
        <w:t>s</w:t>
      </w:r>
      <w:r w:rsidR="00E71486">
        <w:rPr>
          <w:rFonts w:ascii="Bookman Old Style" w:hAnsi="Bookman Old Style"/>
          <w:sz w:val="20"/>
          <w:szCs w:val="20"/>
        </w:rPr>
        <w:t xml:space="preserve"> of Innovation Hub at Regional Science </w:t>
      </w:r>
      <w:proofErr w:type="spellStart"/>
      <w:r w:rsidR="00E71486">
        <w:rPr>
          <w:rFonts w:ascii="Bookman Old Style" w:hAnsi="Bookman Old Style"/>
          <w:sz w:val="20"/>
          <w:szCs w:val="20"/>
        </w:rPr>
        <w:t>Cenre</w:t>
      </w:r>
      <w:proofErr w:type="spellEnd"/>
      <w:r w:rsidR="00E71486">
        <w:rPr>
          <w:rFonts w:ascii="Bookman Old Style" w:hAnsi="Bookman Old Style"/>
          <w:sz w:val="20"/>
          <w:szCs w:val="20"/>
        </w:rPr>
        <w:t xml:space="preserve">, Ranchi </w:t>
      </w:r>
      <w:r w:rsidR="002F6A4A">
        <w:rPr>
          <w:rFonts w:ascii="Bookman Old Style" w:hAnsi="Bookman Old Style"/>
          <w:sz w:val="20"/>
          <w:szCs w:val="20"/>
        </w:rPr>
        <w:t xml:space="preserve">&amp; Science Centre at </w:t>
      </w:r>
      <w:r w:rsidR="0085391D">
        <w:rPr>
          <w:rFonts w:ascii="Bookman Old Style" w:hAnsi="Bookman Old Style"/>
          <w:sz w:val="20"/>
          <w:szCs w:val="20"/>
        </w:rPr>
        <w:t xml:space="preserve">Bikaner, </w:t>
      </w:r>
      <w:r w:rsidR="002F6A4A">
        <w:rPr>
          <w:rFonts w:ascii="Bookman Old Style" w:hAnsi="Bookman Old Style"/>
          <w:sz w:val="20"/>
          <w:szCs w:val="20"/>
        </w:rPr>
        <w:t xml:space="preserve">Rajasthan </w:t>
      </w:r>
      <w:r w:rsidR="009232E8">
        <w:rPr>
          <w:rFonts w:ascii="Bookman Old Style" w:hAnsi="Bookman Old Style"/>
          <w:sz w:val="20"/>
          <w:szCs w:val="20"/>
        </w:rPr>
        <w:t xml:space="preserve">purely </w:t>
      </w:r>
      <w:r w:rsidR="00E71486">
        <w:rPr>
          <w:rFonts w:ascii="Bookman Old Style" w:hAnsi="Bookman Old Style"/>
          <w:sz w:val="20"/>
          <w:szCs w:val="20"/>
        </w:rPr>
        <w:t>on contract basis</w:t>
      </w:r>
      <w:r w:rsidR="00EB3182">
        <w:rPr>
          <w:rFonts w:ascii="Bookman Old Style" w:hAnsi="Bookman Old Style"/>
          <w:sz w:val="20"/>
          <w:szCs w:val="20"/>
        </w:rPr>
        <w:t xml:space="preserve"> for a period of one year or </w:t>
      </w:r>
      <w:r w:rsidR="00E71486">
        <w:rPr>
          <w:rFonts w:ascii="Bookman Old Style" w:hAnsi="Bookman Old Style"/>
          <w:sz w:val="20"/>
          <w:szCs w:val="20"/>
        </w:rPr>
        <w:t xml:space="preserve">co-terminus of the project </w:t>
      </w:r>
      <w:r w:rsidR="00A13BA3">
        <w:rPr>
          <w:rFonts w:ascii="Bookman Old Style" w:hAnsi="Bookman Old Style"/>
          <w:sz w:val="20"/>
          <w:szCs w:val="20"/>
        </w:rPr>
        <w:t>whichever</w:t>
      </w:r>
      <w:r w:rsidR="002F1FE7">
        <w:rPr>
          <w:rFonts w:ascii="Bookman Old Style" w:hAnsi="Bookman Old Style"/>
          <w:sz w:val="20"/>
          <w:szCs w:val="20"/>
        </w:rPr>
        <w:t xml:space="preserve"> is earlier</w:t>
      </w:r>
      <w:r w:rsidR="00104800">
        <w:rPr>
          <w:rFonts w:ascii="Bookman Old Style" w:hAnsi="Bookman Old Style"/>
          <w:sz w:val="20"/>
          <w:szCs w:val="20"/>
        </w:rPr>
        <w:t xml:space="preserve"> unless extended at the sole discretion of the Council </w:t>
      </w:r>
      <w:r w:rsidR="00A13BA3">
        <w:rPr>
          <w:rFonts w:ascii="Bookman Old Style" w:hAnsi="Bookman Old Style"/>
          <w:sz w:val="20"/>
          <w:szCs w:val="20"/>
        </w:rPr>
        <w:t>against</w:t>
      </w:r>
      <w:r w:rsidR="002F1FE7">
        <w:rPr>
          <w:rFonts w:ascii="Bookman Old Style" w:hAnsi="Bookman Old Style"/>
          <w:sz w:val="20"/>
          <w:szCs w:val="20"/>
        </w:rPr>
        <w:t xml:space="preserve"> a consolidated emolument</w:t>
      </w:r>
      <w:r w:rsidRPr="00FB621E">
        <w:rPr>
          <w:rFonts w:ascii="Bookman Old Style" w:hAnsi="Bookman Old Style"/>
          <w:sz w:val="20"/>
          <w:szCs w:val="20"/>
        </w:rPr>
        <w:t xml:space="preserve"> of Rs.30</w:t>
      </w:r>
      <w:proofErr w:type="gramStart"/>
      <w:r w:rsidRPr="00FB621E">
        <w:rPr>
          <w:rFonts w:ascii="Bookman Old Style" w:hAnsi="Bookman Old Style"/>
          <w:sz w:val="20"/>
          <w:szCs w:val="20"/>
        </w:rPr>
        <w:t>,000</w:t>
      </w:r>
      <w:proofErr w:type="gramEnd"/>
      <w:r w:rsidRPr="00FB621E">
        <w:rPr>
          <w:rFonts w:ascii="Bookman Old Style" w:hAnsi="Bookman Old Style"/>
          <w:sz w:val="20"/>
          <w:szCs w:val="20"/>
        </w:rPr>
        <w:t>/- per month.</w:t>
      </w: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tabs>
          <w:tab w:val="left" w:pos="630"/>
        </w:tabs>
        <w:ind w:left="90"/>
        <w:rPr>
          <w:rFonts w:ascii="Bookman Old Style" w:hAnsi="Bookman Old Style"/>
          <w:sz w:val="20"/>
          <w:szCs w:val="20"/>
        </w:rPr>
      </w:pP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b/>
          <w:sz w:val="20"/>
          <w:szCs w:val="20"/>
        </w:rPr>
        <w:t>1.</w:t>
      </w:r>
      <w:r w:rsidRPr="00FB621E">
        <w:rPr>
          <w:rFonts w:ascii="Bookman Old Style" w:hAnsi="Bookman Old Style"/>
          <w:sz w:val="20"/>
          <w:szCs w:val="20"/>
        </w:rPr>
        <w:t xml:space="preserve">   </w:t>
      </w:r>
      <w:r w:rsidRPr="00FB621E">
        <w:rPr>
          <w:rFonts w:ascii="Bookman Old Style" w:hAnsi="Bookman Old Style"/>
          <w:b/>
          <w:sz w:val="20"/>
          <w:szCs w:val="20"/>
        </w:rPr>
        <w:t xml:space="preserve">Technical Assistant (Civil) </w:t>
      </w:r>
      <w:r w:rsidRPr="00FB621E">
        <w:rPr>
          <w:rFonts w:ascii="Bookman Old Style" w:hAnsi="Bookman Old Style"/>
          <w:sz w:val="20"/>
          <w:szCs w:val="20"/>
        </w:rPr>
        <w:t xml:space="preserve">– </w:t>
      </w:r>
      <w:r w:rsidR="002F6A4A">
        <w:rPr>
          <w:rFonts w:ascii="Bookman Old Style" w:hAnsi="Bookman Old Style"/>
          <w:sz w:val="20"/>
          <w:szCs w:val="20"/>
        </w:rPr>
        <w:t>2</w:t>
      </w:r>
      <w:r w:rsidRPr="00FB621E">
        <w:rPr>
          <w:rFonts w:ascii="Bookman Old Style" w:hAnsi="Bookman Old Style"/>
          <w:sz w:val="20"/>
          <w:szCs w:val="20"/>
        </w:rPr>
        <w:t xml:space="preserve"> position</w:t>
      </w:r>
      <w:r w:rsidR="00A13BA3">
        <w:rPr>
          <w:rFonts w:ascii="Bookman Old Style" w:hAnsi="Bookman Old Style"/>
          <w:sz w:val="20"/>
          <w:szCs w:val="20"/>
        </w:rPr>
        <w:t>s</w:t>
      </w:r>
      <w:r w:rsidR="002F6A4A">
        <w:rPr>
          <w:rFonts w:ascii="Bookman Old Style" w:hAnsi="Bookman Old Style"/>
          <w:sz w:val="20"/>
          <w:szCs w:val="20"/>
        </w:rPr>
        <w:t xml:space="preserve"> </w:t>
      </w: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pacing w:val="20"/>
          <w:sz w:val="20"/>
          <w:szCs w:val="20"/>
        </w:rPr>
      </w:pPr>
    </w:p>
    <w:p w:rsidR="006E4A19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b/>
          <w:sz w:val="20"/>
          <w:szCs w:val="20"/>
        </w:rPr>
        <w:t xml:space="preserve">Essential </w:t>
      </w:r>
      <w:proofErr w:type="gramStart"/>
      <w:r w:rsidR="00E22F37" w:rsidRPr="00FB621E">
        <w:rPr>
          <w:rFonts w:ascii="Bookman Old Style" w:hAnsi="Bookman Old Style"/>
          <w:b/>
          <w:sz w:val="20"/>
          <w:szCs w:val="20"/>
        </w:rPr>
        <w:t>Qualification</w:t>
      </w:r>
      <w:r w:rsidR="00E22F37">
        <w:rPr>
          <w:rFonts w:ascii="Bookman Old Style" w:hAnsi="Bookman Old Style"/>
          <w:b/>
          <w:sz w:val="20"/>
          <w:szCs w:val="20"/>
        </w:rPr>
        <w:t xml:space="preserve"> </w:t>
      </w:r>
      <w:r w:rsidR="00E22F37" w:rsidRPr="00E22F37">
        <w:rPr>
          <w:rFonts w:ascii="Bookman Old Style" w:hAnsi="Bookman Old Style"/>
          <w:sz w:val="20"/>
          <w:szCs w:val="20"/>
        </w:rPr>
        <w:t>:</w:t>
      </w:r>
      <w:proofErr w:type="gramEnd"/>
      <w:r w:rsidR="003711DF">
        <w:rPr>
          <w:rFonts w:ascii="Bookman Old Style" w:hAnsi="Bookman Old Style"/>
          <w:sz w:val="20"/>
          <w:szCs w:val="20"/>
        </w:rPr>
        <w:t xml:space="preserve"> </w:t>
      </w:r>
      <w:r w:rsidRPr="00E22F37">
        <w:rPr>
          <w:rFonts w:ascii="Bookman Old Style" w:hAnsi="Bookman Old Style"/>
          <w:sz w:val="20"/>
          <w:szCs w:val="20"/>
        </w:rPr>
        <w:t xml:space="preserve"> </w:t>
      </w:r>
      <w:r w:rsidRPr="00FB621E">
        <w:rPr>
          <w:rFonts w:ascii="Bookman Old Style" w:hAnsi="Bookman Old Style"/>
          <w:sz w:val="20"/>
          <w:szCs w:val="20"/>
        </w:rPr>
        <w:t xml:space="preserve">3 years Diploma in Civil Engineering from a </w:t>
      </w:r>
      <w:r w:rsidR="00F15432">
        <w:rPr>
          <w:rFonts w:ascii="Bookman Old Style" w:hAnsi="Bookman Old Style"/>
          <w:sz w:val="20"/>
          <w:szCs w:val="20"/>
        </w:rPr>
        <w:t>r</w:t>
      </w:r>
      <w:r w:rsidRPr="00FB621E">
        <w:rPr>
          <w:rFonts w:ascii="Bookman Old Style" w:hAnsi="Bookman Old Style"/>
          <w:sz w:val="20"/>
          <w:szCs w:val="20"/>
        </w:rPr>
        <w:t xml:space="preserve">ecognized </w:t>
      </w:r>
      <w:r w:rsidR="00E22F37">
        <w:rPr>
          <w:rFonts w:ascii="Bookman Old Style" w:hAnsi="Bookman Old Style"/>
          <w:sz w:val="20"/>
          <w:szCs w:val="20"/>
        </w:rPr>
        <w:t>Institute.</w:t>
      </w:r>
    </w:p>
    <w:p w:rsidR="001D7F84" w:rsidRDefault="006E4A19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</w:p>
    <w:p w:rsidR="006E4A19" w:rsidRDefault="006E4A19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</w:p>
    <w:p w:rsidR="006E4A19" w:rsidRDefault="006E4A19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6E4A19">
        <w:rPr>
          <w:rFonts w:ascii="Bookman Old Style" w:hAnsi="Bookman Old Style"/>
          <w:b/>
          <w:sz w:val="20"/>
          <w:szCs w:val="20"/>
        </w:rPr>
        <w:t>Experience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2D667B">
        <w:rPr>
          <w:rFonts w:ascii="Bookman Old Style" w:hAnsi="Bookman Old Style"/>
          <w:sz w:val="20"/>
          <w:szCs w:val="20"/>
        </w:rPr>
        <w:t xml:space="preserve">               </w:t>
      </w:r>
      <w:r w:rsidR="00A421EC">
        <w:rPr>
          <w:rFonts w:ascii="Bookman Old Style" w:hAnsi="Bookman Old Style"/>
          <w:sz w:val="20"/>
          <w:szCs w:val="20"/>
        </w:rPr>
        <w:t xml:space="preserve">   </w:t>
      </w:r>
      <w:r w:rsidR="002D667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:</w:t>
      </w:r>
      <w:r w:rsidR="00F15432">
        <w:rPr>
          <w:rFonts w:ascii="Bookman Old Style" w:hAnsi="Bookman Old Style"/>
          <w:sz w:val="20"/>
          <w:szCs w:val="20"/>
        </w:rPr>
        <w:t xml:space="preserve"> </w:t>
      </w:r>
      <w:r w:rsidR="003711DF">
        <w:rPr>
          <w:rFonts w:ascii="Bookman Old Style" w:hAnsi="Bookman Old Style"/>
          <w:sz w:val="20"/>
          <w:szCs w:val="20"/>
        </w:rPr>
        <w:t xml:space="preserve"> </w:t>
      </w:r>
      <w:r w:rsidR="00F15432">
        <w:rPr>
          <w:rFonts w:ascii="Bookman Old Style" w:hAnsi="Bookman Old Style"/>
          <w:sz w:val="20"/>
          <w:szCs w:val="20"/>
        </w:rPr>
        <w:t xml:space="preserve">Minimum one year </w:t>
      </w:r>
      <w:r w:rsidR="00104800">
        <w:rPr>
          <w:rFonts w:ascii="Bookman Old Style" w:hAnsi="Bookman Old Style"/>
          <w:sz w:val="20"/>
          <w:szCs w:val="20"/>
        </w:rPr>
        <w:t xml:space="preserve">in civil works post completion of Diploma </w:t>
      </w: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b/>
          <w:bCs/>
          <w:sz w:val="20"/>
          <w:szCs w:val="20"/>
        </w:rPr>
        <w:t>Age limit</w:t>
      </w:r>
      <w:r w:rsidR="002D667B">
        <w:rPr>
          <w:rFonts w:ascii="Bookman Old Style" w:hAnsi="Bookman Old Style"/>
          <w:b/>
          <w:bCs/>
          <w:sz w:val="20"/>
          <w:szCs w:val="20"/>
        </w:rPr>
        <w:t xml:space="preserve">                      </w:t>
      </w:r>
      <w:r w:rsidRPr="00FB621E">
        <w:rPr>
          <w:rFonts w:ascii="Bookman Old Style" w:hAnsi="Bookman Old Style"/>
          <w:sz w:val="20"/>
          <w:szCs w:val="20"/>
        </w:rPr>
        <w:t xml:space="preserve">: </w:t>
      </w:r>
      <w:r w:rsidR="003711DF">
        <w:rPr>
          <w:rFonts w:ascii="Bookman Old Style" w:hAnsi="Bookman Old Style"/>
          <w:sz w:val="20"/>
          <w:szCs w:val="20"/>
        </w:rPr>
        <w:t xml:space="preserve"> </w:t>
      </w:r>
      <w:r w:rsidRPr="00FB621E">
        <w:rPr>
          <w:rFonts w:ascii="Bookman Old Style" w:hAnsi="Bookman Old Style"/>
          <w:sz w:val="20"/>
          <w:szCs w:val="20"/>
        </w:rPr>
        <w:t xml:space="preserve">35 years as on </w:t>
      </w:r>
      <w:r w:rsidR="00BF4251">
        <w:rPr>
          <w:rFonts w:ascii="Bookman Old Style" w:hAnsi="Bookman Old Style"/>
          <w:sz w:val="20"/>
          <w:szCs w:val="20"/>
        </w:rPr>
        <w:t>21</w:t>
      </w:r>
      <w:r w:rsidRPr="00FB621E">
        <w:rPr>
          <w:rFonts w:ascii="Bookman Old Style" w:hAnsi="Bookman Old Style"/>
          <w:sz w:val="20"/>
          <w:szCs w:val="20"/>
        </w:rPr>
        <w:t>.</w:t>
      </w:r>
      <w:r w:rsidR="00BF4251">
        <w:rPr>
          <w:rFonts w:ascii="Bookman Old Style" w:hAnsi="Bookman Old Style"/>
          <w:sz w:val="20"/>
          <w:szCs w:val="20"/>
        </w:rPr>
        <w:t>1</w:t>
      </w:r>
      <w:r w:rsidRPr="00FB621E">
        <w:rPr>
          <w:rFonts w:ascii="Bookman Old Style" w:hAnsi="Bookman Old Style"/>
          <w:sz w:val="20"/>
          <w:szCs w:val="20"/>
        </w:rPr>
        <w:t>0.20</w:t>
      </w:r>
      <w:r>
        <w:rPr>
          <w:rFonts w:ascii="Bookman Old Style" w:hAnsi="Bookman Old Style"/>
          <w:sz w:val="20"/>
          <w:szCs w:val="20"/>
        </w:rPr>
        <w:t>22</w:t>
      </w: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</w:p>
    <w:p w:rsidR="001D7F84" w:rsidRPr="00FB621E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</w:p>
    <w:p w:rsidR="001D7F84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b/>
          <w:sz w:val="20"/>
          <w:szCs w:val="20"/>
        </w:rPr>
        <w:t>General terms and conditions</w:t>
      </w:r>
      <w:r w:rsidRPr="00FB621E">
        <w:rPr>
          <w:rFonts w:ascii="Bookman Old Style" w:hAnsi="Bookman Old Style"/>
          <w:sz w:val="20"/>
          <w:szCs w:val="20"/>
        </w:rPr>
        <w:t xml:space="preserve">: Interested candidates may send completed applications in the prescribed format (available at the website </w:t>
      </w:r>
      <w:r>
        <w:rPr>
          <w:rFonts w:ascii="Bookman Old Style" w:hAnsi="Bookman Old Style"/>
          <w:sz w:val="20"/>
          <w:szCs w:val="20"/>
        </w:rPr>
        <w:t>:</w:t>
      </w:r>
      <w:r w:rsidRPr="00FB621E">
        <w:rPr>
          <w:rFonts w:ascii="Bookman Old Style" w:hAnsi="Bookman Old Style"/>
          <w:sz w:val="20"/>
          <w:szCs w:val="20"/>
        </w:rPr>
        <w:t xml:space="preserve"> </w:t>
      </w:r>
      <w:hyperlink r:id="rId5" w:history="1">
        <w:r w:rsidRPr="00FB621E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www.ncsm.gov.in</w:t>
        </w:r>
      </w:hyperlink>
      <w:r w:rsidRPr="00FB621E">
        <w:rPr>
          <w:rFonts w:ascii="Bookman Old Style" w:hAnsi="Bookman Old Style"/>
          <w:sz w:val="20"/>
          <w:szCs w:val="20"/>
        </w:rPr>
        <w:t xml:space="preserve">) with copies of all certificates and testimonials to the above address so as to reach latest by </w:t>
      </w:r>
      <w:r w:rsidR="00BF4251">
        <w:rPr>
          <w:rFonts w:ascii="Bookman Old Style" w:hAnsi="Bookman Old Style"/>
          <w:sz w:val="20"/>
          <w:szCs w:val="20"/>
        </w:rPr>
        <w:t>21.10.</w:t>
      </w:r>
      <w:r w:rsidRPr="00FB621E">
        <w:rPr>
          <w:rFonts w:ascii="Bookman Old Style" w:hAnsi="Bookman Old Style"/>
          <w:sz w:val="20"/>
          <w:szCs w:val="20"/>
        </w:rPr>
        <w:t>20</w:t>
      </w:r>
      <w:r>
        <w:rPr>
          <w:rFonts w:ascii="Bookman Old Style" w:hAnsi="Bookman Old Style"/>
          <w:sz w:val="20"/>
          <w:szCs w:val="20"/>
        </w:rPr>
        <w:t>22</w:t>
      </w:r>
      <w:r w:rsidRPr="00FB621E">
        <w:rPr>
          <w:rFonts w:ascii="Bookman Old Style" w:hAnsi="Bookman Old Style"/>
          <w:sz w:val="20"/>
          <w:szCs w:val="20"/>
        </w:rPr>
        <w:t>. Selected candidates will not be entitled to any other payment or benefits apart from the consolidated monthly emoluments of Rs.30</w:t>
      </w:r>
      <w:proofErr w:type="gramStart"/>
      <w:r w:rsidRPr="00FB621E">
        <w:rPr>
          <w:rFonts w:ascii="Bookman Old Style" w:hAnsi="Bookman Old Style"/>
          <w:sz w:val="20"/>
          <w:szCs w:val="20"/>
        </w:rPr>
        <w:t>,000</w:t>
      </w:r>
      <w:proofErr w:type="gramEnd"/>
      <w:r w:rsidRPr="00FB621E">
        <w:rPr>
          <w:rFonts w:ascii="Bookman Old Style" w:hAnsi="Bookman Old Style"/>
          <w:sz w:val="20"/>
          <w:szCs w:val="20"/>
        </w:rPr>
        <w:t>/-.</w:t>
      </w:r>
      <w:r w:rsidR="00F15432">
        <w:rPr>
          <w:rFonts w:ascii="Bookman Old Style" w:hAnsi="Bookman Old Style"/>
          <w:sz w:val="20"/>
          <w:szCs w:val="20"/>
        </w:rPr>
        <w:t xml:space="preserve"> </w:t>
      </w:r>
    </w:p>
    <w:p w:rsidR="00104800" w:rsidRPr="00FB621E" w:rsidRDefault="00104800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</w:p>
    <w:p w:rsidR="001D7F84" w:rsidRDefault="001D7F84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</w:rPr>
      </w:pPr>
      <w:r w:rsidRPr="00FB621E">
        <w:rPr>
          <w:rFonts w:ascii="Bookman Old Style" w:hAnsi="Bookman Old Style"/>
          <w:sz w:val="20"/>
          <w:szCs w:val="20"/>
        </w:rPr>
        <w:t>Interim enquiries will not be entertained. Mere possession of requisite qualifications shall not entitle the candidates to be called for the</w:t>
      </w:r>
      <w:r w:rsidR="00104800">
        <w:rPr>
          <w:rFonts w:ascii="Bookman Old Style" w:hAnsi="Bookman Old Style"/>
          <w:sz w:val="20"/>
          <w:szCs w:val="20"/>
        </w:rPr>
        <w:t xml:space="preserve"> written</w:t>
      </w:r>
      <w:r w:rsidRPr="00FB621E">
        <w:rPr>
          <w:rFonts w:ascii="Bookman Old Style" w:hAnsi="Bookman Old Style"/>
          <w:sz w:val="20"/>
          <w:szCs w:val="20"/>
        </w:rPr>
        <w:t xml:space="preserve"> test </w:t>
      </w:r>
      <w:r w:rsidR="00104800">
        <w:rPr>
          <w:rFonts w:ascii="Bookman Old Style" w:hAnsi="Bookman Old Style"/>
          <w:sz w:val="20"/>
          <w:szCs w:val="20"/>
        </w:rPr>
        <w:t xml:space="preserve">or/ </w:t>
      </w:r>
      <w:r w:rsidRPr="00FB621E">
        <w:rPr>
          <w:rFonts w:ascii="Bookman Old Style" w:hAnsi="Bookman Old Style"/>
          <w:sz w:val="20"/>
          <w:szCs w:val="20"/>
        </w:rPr>
        <w:t xml:space="preserve">and interview. </w:t>
      </w:r>
      <w:r w:rsidRPr="00FB621E">
        <w:rPr>
          <w:rFonts w:ascii="Bookman Old Style" w:hAnsi="Bookman Old Style"/>
          <w:bCs/>
          <w:sz w:val="20"/>
          <w:szCs w:val="20"/>
        </w:rPr>
        <w:t>Application not accompanied with relevant certificates and testimonials shall be summarily rejected.</w:t>
      </w:r>
      <w:r w:rsidRPr="00FB621E">
        <w:rPr>
          <w:rFonts w:ascii="Bookman Old Style" w:hAnsi="Bookman Old Style"/>
          <w:sz w:val="20"/>
          <w:szCs w:val="20"/>
        </w:rPr>
        <w:t xml:space="preserve"> Decision of the Council in this regard shall be final. Canvassing in any form and/or bringing in any influence, political or otherwise, will be treated as disqualification. </w:t>
      </w:r>
    </w:p>
    <w:p w:rsidR="006631FF" w:rsidRPr="00FB621E" w:rsidRDefault="006631FF" w:rsidP="00793D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9" w:color="auto"/>
        </w:pBdr>
        <w:ind w:left="90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1D7F84" w:rsidRPr="00F76C93" w:rsidRDefault="001D7F84" w:rsidP="001D7F84">
      <w:pPr>
        <w:tabs>
          <w:tab w:val="left" w:pos="7880"/>
        </w:tabs>
        <w:rPr>
          <w:sz w:val="22"/>
          <w:szCs w:val="22"/>
        </w:rPr>
      </w:pPr>
    </w:p>
    <w:p w:rsidR="00A66DF0" w:rsidRDefault="00A66DF0"/>
    <w:sectPr w:rsidR="00A66DF0" w:rsidSect="00A421EC">
      <w:pgSz w:w="11907" w:h="16840" w:code="9"/>
      <w:pgMar w:top="964" w:right="992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4"/>
    <w:rsid w:val="00091D01"/>
    <w:rsid w:val="00104800"/>
    <w:rsid w:val="001D7F84"/>
    <w:rsid w:val="002204FB"/>
    <w:rsid w:val="002611EA"/>
    <w:rsid w:val="002D667B"/>
    <w:rsid w:val="002F1FE7"/>
    <w:rsid w:val="002F6A4A"/>
    <w:rsid w:val="00300291"/>
    <w:rsid w:val="00361049"/>
    <w:rsid w:val="003711DF"/>
    <w:rsid w:val="003D5B41"/>
    <w:rsid w:val="00486561"/>
    <w:rsid w:val="005C011A"/>
    <w:rsid w:val="005F46DB"/>
    <w:rsid w:val="006631FF"/>
    <w:rsid w:val="006E4A19"/>
    <w:rsid w:val="00793D04"/>
    <w:rsid w:val="007B3EDC"/>
    <w:rsid w:val="0085391D"/>
    <w:rsid w:val="009232E8"/>
    <w:rsid w:val="00925232"/>
    <w:rsid w:val="00A13BA3"/>
    <w:rsid w:val="00A421EC"/>
    <w:rsid w:val="00A66DF0"/>
    <w:rsid w:val="00B00153"/>
    <w:rsid w:val="00BF4251"/>
    <w:rsid w:val="00C32FAE"/>
    <w:rsid w:val="00D064B1"/>
    <w:rsid w:val="00E107CF"/>
    <w:rsid w:val="00E22F37"/>
    <w:rsid w:val="00E71486"/>
    <w:rsid w:val="00EB3182"/>
    <w:rsid w:val="00F15432"/>
    <w:rsid w:val="00F927B5"/>
    <w:rsid w:val="00FE1937"/>
    <w:rsid w:val="00FE70BB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FFEE4-9981-4BFF-9108-7740782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F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D7F84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1D7F84"/>
    <w:rPr>
      <w:rFonts w:ascii="Tahoma" w:eastAsia="Times New Roman" w:hAnsi="Tahoma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1D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3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sm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Admin_SomnathPC</dc:creator>
  <cp:keywords/>
  <dc:description/>
  <cp:lastModifiedBy>ADMIN</cp:lastModifiedBy>
  <cp:revision>38</cp:revision>
  <cp:lastPrinted>2022-09-26T08:31:00Z</cp:lastPrinted>
  <dcterms:created xsi:type="dcterms:W3CDTF">2022-09-19T07:24:00Z</dcterms:created>
  <dcterms:modified xsi:type="dcterms:W3CDTF">2022-09-30T09:49:00Z</dcterms:modified>
</cp:coreProperties>
</file>