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EFFB" w14:textId="77777777" w:rsidR="00442725" w:rsidRDefault="00442725" w:rsidP="006E7DD0">
      <w:pPr>
        <w:jc w:val="right"/>
        <w:rPr>
          <w:rFonts w:ascii="Bookman Old Style" w:hAnsi="Bookman Old Style"/>
          <w:sz w:val="28"/>
          <w:szCs w:val="28"/>
        </w:rPr>
      </w:pPr>
      <w:r w:rsidRPr="00442725">
        <w:rPr>
          <w:rFonts w:ascii="Bookman Old Style" w:hAnsi="Bookman Old Style"/>
          <w:b/>
          <w:sz w:val="28"/>
          <w:szCs w:val="28"/>
          <w:u w:val="single"/>
        </w:rPr>
        <w:t>For website</w:t>
      </w:r>
    </w:p>
    <w:p w14:paraId="2CC268D2" w14:textId="77777777" w:rsidR="00442725" w:rsidRPr="00636662" w:rsidRDefault="00442725" w:rsidP="00442725">
      <w:pPr>
        <w:rPr>
          <w:rFonts w:ascii="Bookman Old Style" w:hAnsi="Bookman Old Style"/>
          <w:sz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983"/>
        <w:gridCol w:w="1420"/>
        <w:gridCol w:w="6230"/>
        <w:gridCol w:w="1425"/>
      </w:tblGrid>
      <w:tr w:rsidR="00442725" w:rsidRPr="00636662" w14:paraId="449DC704" w14:textId="77777777" w:rsidTr="001075C1">
        <w:tc>
          <w:tcPr>
            <w:tcW w:w="1983" w:type="dxa"/>
          </w:tcPr>
          <w:p w14:paraId="393C04D9" w14:textId="77777777" w:rsidR="00442725" w:rsidRPr="00636662" w:rsidRDefault="00442725" w:rsidP="005277CD">
            <w:pPr>
              <w:tabs>
                <w:tab w:val="left" w:pos="360"/>
              </w:tabs>
              <w:jc w:val="center"/>
              <w:rPr>
                <w:rFonts w:ascii="Nirmala UI" w:hAnsi="Nirmala UI" w:cs="Nirmala UI"/>
                <w:sz w:val="20"/>
              </w:rPr>
            </w:pPr>
            <w:r w:rsidRPr="00636662">
              <w:rPr>
                <w:rFonts w:ascii="Times New Roman" w:hAnsi="Times New Roman"/>
                <w:noProof/>
                <w:sz w:val="20"/>
                <w:lang w:val="en-IN" w:eastAsia="en-IN"/>
              </w:rPr>
              <w:drawing>
                <wp:anchor distT="0" distB="0" distL="114300" distR="114300" simplePos="0" relativeHeight="251660288" behindDoc="1" locked="0" layoutInCell="1" allowOverlap="1" wp14:anchorId="129D4272" wp14:editId="360ACC7C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4445</wp:posOffset>
                  </wp:positionV>
                  <wp:extent cx="1170305" cy="387985"/>
                  <wp:effectExtent l="0" t="0" r="0" b="0"/>
                  <wp:wrapNone/>
                  <wp:docPr id="3" name="Picture 3" descr="Logo of 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of M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92DA63" w14:textId="77777777" w:rsidR="00442725" w:rsidRPr="00636662" w:rsidRDefault="00442725" w:rsidP="005277CD">
            <w:pPr>
              <w:pStyle w:val="ListParagraph"/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0" w:type="dxa"/>
            <w:gridSpan w:val="2"/>
          </w:tcPr>
          <w:p w14:paraId="72D0F4D5" w14:textId="77777777" w:rsidR="005C0B64" w:rsidRPr="00636662" w:rsidRDefault="005C0B64" w:rsidP="005C0B64">
            <w:pPr>
              <w:tabs>
                <w:tab w:val="left" w:pos="360"/>
              </w:tabs>
              <w:jc w:val="center"/>
              <w:rPr>
                <w:rFonts w:ascii="Mangal" w:hAnsi="Mangal"/>
                <w:bCs/>
                <w:sz w:val="20"/>
              </w:rPr>
            </w:pPr>
            <w:proofErr w:type="spellStart"/>
            <w:r w:rsidRPr="00636662">
              <w:rPr>
                <w:rFonts w:ascii="Nirmala UI" w:hAnsi="Nirmala UI" w:cs="Nirmala UI"/>
                <w:sz w:val="20"/>
              </w:rPr>
              <w:t>राष्ट्रीय</w:t>
            </w:r>
            <w:proofErr w:type="spellEnd"/>
            <w:r w:rsidRPr="00636662">
              <w:rPr>
                <w:rFonts w:ascii="Mangal" w:hAnsi="Mangal"/>
                <w:sz w:val="20"/>
              </w:rPr>
              <w:t xml:space="preserve"> </w:t>
            </w:r>
            <w:proofErr w:type="spellStart"/>
            <w:r w:rsidRPr="00636662">
              <w:rPr>
                <w:rFonts w:ascii="Nirmala UI" w:hAnsi="Nirmala UI" w:cs="Nirmala UI"/>
                <w:sz w:val="20"/>
              </w:rPr>
              <w:t>विज्ञान</w:t>
            </w:r>
            <w:proofErr w:type="spellEnd"/>
            <w:r w:rsidRPr="00636662">
              <w:rPr>
                <w:rFonts w:ascii="Mangal" w:hAnsi="Mangal"/>
                <w:sz w:val="20"/>
              </w:rPr>
              <w:t xml:space="preserve"> </w:t>
            </w:r>
            <w:proofErr w:type="spellStart"/>
            <w:r w:rsidRPr="00636662">
              <w:rPr>
                <w:rFonts w:ascii="Nirmala UI" w:hAnsi="Nirmala UI" w:cs="Nirmala UI"/>
                <w:sz w:val="20"/>
              </w:rPr>
              <w:t>संग्रहालय</w:t>
            </w:r>
            <w:proofErr w:type="spellEnd"/>
            <w:r w:rsidRPr="00636662">
              <w:rPr>
                <w:rFonts w:ascii="Mangal" w:hAnsi="Mangal"/>
                <w:sz w:val="20"/>
              </w:rPr>
              <w:t xml:space="preserve"> </w:t>
            </w:r>
            <w:proofErr w:type="spellStart"/>
            <w:r w:rsidRPr="00636662">
              <w:rPr>
                <w:rFonts w:ascii="Nirmala UI" w:hAnsi="Nirmala UI" w:cs="Nirmala UI"/>
                <w:sz w:val="20"/>
              </w:rPr>
              <w:t>परिषद</w:t>
            </w:r>
            <w:proofErr w:type="spellEnd"/>
          </w:p>
          <w:p w14:paraId="554D8CA8" w14:textId="77777777" w:rsidR="005C0B64" w:rsidRPr="00636662" w:rsidRDefault="005C0B64" w:rsidP="005C0B64">
            <w:pPr>
              <w:pStyle w:val="Title"/>
              <w:rPr>
                <w:rFonts w:ascii="Bookman Old Style" w:hAnsi="Bookman Old Style" w:cs="Vrinda"/>
                <w:b w:val="0"/>
                <w:sz w:val="20"/>
              </w:rPr>
            </w:pPr>
            <w:r w:rsidRPr="00636662">
              <w:rPr>
                <w:rFonts w:ascii="Bookman Old Style" w:hAnsi="Bookman Old Style" w:cs="Vrinda"/>
                <w:b w:val="0"/>
                <w:sz w:val="20"/>
              </w:rPr>
              <w:t>NATIONAL COUNCIL OF SCIENCE MUSEUMS</w:t>
            </w:r>
          </w:p>
          <w:p w14:paraId="1B19FDD9" w14:textId="77777777" w:rsidR="005C0B64" w:rsidRPr="00636662" w:rsidRDefault="005C0B64" w:rsidP="005C0B64">
            <w:pPr>
              <w:tabs>
                <w:tab w:val="left" w:pos="360"/>
              </w:tabs>
              <w:jc w:val="center"/>
              <w:rPr>
                <w:rFonts w:ascii="Mangal" w:hAnsi="Mangal"/>
                <w:sz w:val="20"/>
              </w:rPr>
            </w:pPr>
            <w:proofErr w:type="spellStart"/>
            <w:r w:rsidRPr="00636662">
              <w:rPr>
                <w:rFonts w:ascii="Nirmala UI" w:hAnsi="Nirmala UI" w:cs="Nirmala UI"/>
                <w:sz w:val="20"/>
              </w:rPr>
              <w:t>ब्लॉक</w:t>
            </w:r>
            <w:proofErr w:type="spellEnd"/>
            <w:r w:rsidRPr="00636662">
              <w:rPr>
                <w:rFonts w:ascii="Mangal" w:hAnsi="Mangal"/>
                <w:sz w:val="20"/>
              </w:rPr>
              <w:t xml:space="preserve">- </w:t>
            </w:r>
            <w:r w:rsidRPr="00636662">
              <w:rPr>
                <w:rFonts w:ascii="Nirmala UI" w:hAnsi="Nirmala UI" w:cs="Nirmala UI"/>
                <w:sz w:val="20"/>
                <w:cs/>
                <w:lang w:bidi="hi-IN"/>
              </w:rPr>
              <w:t>जी</w:t>
            </w:r>
            <w:r w:rsidRPr="00636662">
              <w:rPr>
                <w:rFonts w:ascii="Mangal" w:hAnsi="Mangal" w:cs="Nirmala UI"/>
                <w:sz w:val="20"/>
                <w:cs/>
                <w:lang w:bidi="hi-IN"/>
              </w:rPr>
              <w:t>.</w:t>
            </w:r>
            <w:proofErr w:type="spellStart"/>
            <w:r w:rsidRPr="00636662">
              <w:rPr>
                <w:rFonts w:ascii="Nirmala UI" w:hAnsi="Nirmala UI" w:cs="Nirmala UI"/>
                <w:sz w:val="20"/>
              </w:rPr>
              <w:t>एन</w:t>
            </w:r>
            <w:proofErr w:type="spellEnd"/>
            <w:r w:rsidRPr="00636662">
              <w:rPr>
                <w:rFonts w:ascii="Mangal" w:hAnsi="Mangal"/>
                <w:sz w:val="20"/>
                <w:lang w:bidi="hi-IN"/>
              </w:rPr>
              <w:t>.</w:t>
            </w:r>
            <w:r w:rsidRPr="00636662">
              <w:rPr>
                <w:rFonts w:ascii="Mangal" w:hAnsi="Mangal"/>
                <w:sz w:val="20"/>
              </w:rPr>
              <w:t xml:space="preserve">, </w:t>
            </w:r>
            <w:proofErr w:type="spellStart"/>
            <w:r w:rsidRPr="00636662">
              <w:rPr>
                <w:rFonts w:ascii="Nirmala UI" w:hAnsi="Nirmala UI" w:cs="Nirmala UI"/>
                <w:sz w:val="20"/>
              </w:rPr>
              <w:t>सैक्टर</w:t>
            </w:r>
            <w:proofErr w:type="spellEnd"/>
            <w:r w:rsidRPr="00636662">
              <w:rPr>
                <w:rFonts w:ascii="Mangal" w:hAnsi="Mangal"/>
                <w:sz w:val="20"/>
              </w:rPr>
              <w:t xml:space="preserve">-V, </w:t>
            </w:r>
            <w:proofErr w:type="spellStart"/>
            <w:r w:rsidRPr="00636662">
              <w:rPr>
                <w:rFonts w:ascii="Nirmala UI" w:hAnsi="Nirmala UI" w:cs="Nirmala UI"/>
                <w:sz w:val="20"/>
              </w:rPr>
              <w:t>बिधान</w:t>
            </w:r>
            <w:proofErr w:type="spellEnd"/>
            <w:r w:rsidRPr="00636662">
              <w:rPr>
                <w:rFonts w:ascii="Mangal" w:hAnsi="Mangal"/>
                <w:sz w:val="20"/>
              </w:rPr>
              <w:t xml:space="preserve"> </w:t>
            </w:r>
            <w:proofErr w:type="spellStart"/>
            <w:r w:rsidRPr="00636662">
              <w:rPr>
                <w:rFonts w:ascii="Nirmala UI" w:hAnsi="Nirmala UI" w:cs="Nirmala UI"/>
                <w:sz w:val="20"/>
              </w:rPr>
              <w:t>नगर</w:t>
            </w:r>
            <w:proofErr w:type="spellEnd"/>
          </w:p>
          <w:p w14:paraId="4F2C2820" w14:textId="77777777" w:rsidR="005C0B64" w:rsidRPr="00636662" w:rsidRDefault="005C0B64" w:rsidP="005C0B64">
            <w:pPr>
              <w:jc w:val="center"/>
              <w:rPr>
                <w:rFonts w:ascii="Bookman Old Style" w:hAnsi="Bookman Old Style" w:cs="Vrinda"/>
                <w:bCs/>
                <w:sz w:val="20"/>
              </w:rPr>
            </w:pPr>
            <w:r w:rsidRPr="00636662">
              <w:rPr>
                <w:rFonts w:ascii="Bookman Old Style" w:hAnsi="Bookman Old Style" w:cs="Vrinda"/>
                <w:bCs/>
                <w:sz w:val="20"/>
              </w:rPr>
              <w:t xml:space="preserve">Block -GN, Sector-V, </w:t>
            </w:r>
            <w:proofErr w:type="spellStart"/>
            <w:r w:rsidRPr="00636662">
              <w:rPr>
                <w:rFonts w:ascii="Bookman Old Style" w:hAnsi="Bookman Old Style" w:cs="Vrinda"/>
                <w:bCs/>
                <w:sz w:val="20"/>
              </w:rPr>
              <w:t>Bidhan</w:t>
            </w:r>
            <w:proofErr w:type="spellEnd"/>
            <w:r w:rsidRPr="00636662">
              <w:rPr>
                <w:rFonts w:ascii="Bookman Old Style" w:hAnsi="Bookman Old Style" w:cs="Vrinda"/>
                <w:bCs/>
                <w:sz w:val="20"/>
              </w:rPr>
              <w:t xml:space="preserve"> Nagar</w:t>
            </w:r>
          </w:p>
          <w:p w14:paraId="6C0C399A" w14:textId="77777777" w:rsidR="005C0B64" w:rsidRPr="00636662" w:rsidRDefault="005C0B64" w:rsidP="005C0B64">
            <w:pPr>
              <w:tabs>
                <w:tab w:val="left" w:pos="360"/>
              </w:tabs>
              <w:jc w:val="center"/>
              <w:rPr>
                <w:rFonts w:ascii="Bookman Old Style" w:hAnsi="Bookman Old Style" w:cs="Vrinda"/>
                <w:sz w:val="20"/>
                <w:u w:val="single"/>
              </w:rPr>
            </w:pPr>
            <w:proofErr w:type="spellStart"/>
            <w:r w:rsidRPr="00636662">
              <w:rPr>
                <w:rFonts w:ascii="Nirmala UI" w:hAnsi="Nirmala UI" w:cs="Nirmala UI"/>
                <w:sz w:val="20"/>
              </w:rPr>
              <w:t>कोलकाता</w:t>
            </w:r>
            <w:proofErr w:type="spellEnd"/>
            <w:r w:rsidRPr="00636662">
              <w:rPr>
                <w:rFonts w:ascii="Mangal" w:hAnsi="Mangal"/>
                <w:sz w:val="20"/>
              </w:rPr>
              <w:t xml:space="preserve"> /</w:t>
            </w:r>
            <w:r w:rsidRPr="00636662">
              <w:rPr>
                <w:rFonts w:ascii="Century" w:hAnsi="Century" w:cs="Vrinda"/>
                <w:sz w:val="20"/>
              </w:rPr>
              <w:t xml:space="preserve"> </w:t>
            </w:r>
            <w:r w:rsidRPr="00636662">
              <w:rPr>
                <w:rFonts w:ascii="Bookman Old Style" w:hAnsi="Bookman Old Style" w:cs="Vrinda"/>
                <w:sz w:val="20"/>
              </w:rPr>
              <w:t>Kolkata – 700091</w:t>
            </w:r>
          </w:p>
          <w:p w14:paraId="2C0AAAF4" w14:textId="77777777" w:rsidR="00442725" w:rsidRPr="00636662" w:rsidRDefault="00442725" w:rsidP="005277CD">
            <w:pPr>
              <w:pBdr>
                <w:top w:val="single" w:sz="4" w:space="17" w:color="auto"/>
                <w:left w:val="single" w:sz="4" w:space="11" w:color="auto"/>
                <w:bottom w:val="single" w:sz="4" w:space="9" w:color="auto"/>
                <w:right w:val="single" w:sz="4" w:space="20" w:color="auto"/>
              </w:pBdr>
              <w:tabs>
                <w:tab w:val="left" w:pos="630"/>
              </w:tabs>
              <w:ind w:left="90"/>
              <w:jc w:val="center"/>
              <w:rPr>
                <w:rFonts w:ascii="Bookman Old Style" w:hAnsi="Bookman Old Style"/>
                <w:sz w:val="20"/>
              </w:rPr>
            </w:pPr>
            <w:r w:rsidRPr="00636662">
              <w:rPr>
                <w:rFonts w:ascii="Bookman Old Style" w:hAnsi="Bookman Old Style"/>
                <w:sz w:val="20"/>
              </w:rPr>
              <w:t>Phone No.: (03</w:t>
            </w:r>
            <w:r w:rsidR="005C0B64" w:rsidRPr="00636662">
              <w:rPr>
                <w:rFonts w:ascii="Bookman Old Style" w:hAnsi="Bookman Old Style"/>
                <w:sz w:val="20"/>
              </w:rPr>
              <w:t>3</w:t>
            </w:r>
            <w:r w:rsidRPr="00636662">
              <w:rPr>
                <w:rFonts w:ascii="Bookman Old Style" w:hAnsi="Bookman Old Style"/>
                <w:sz w:val="20"/>
              </w:rPr>
              <w:t>) 23</w:t>
            </w:r>
            <w:r w:rsidR="005C0B64" w:rsidRPr="00636662">
              <w:rPr>
                <w:rFonts w:ascii="Bookman Old Style" w:hAnsi="Bookman Old Style"/>
                <w:sz w:val="20"/>
              </w:rPr>
              <w:t>57-5545</w:t>
            </w:r>
            <w:r w:rsidRPr="00636662">
              <w:rPr>
                <w:rFonts w:ascii="Bookman Old Style" w:hAnsi="Bookman Old Style"/>
                <w:sz w:val="20"/>
              </w:rPr>
              <w:t xml:space="preserve"> / </w:t>
            </w:r>
            <w:r w:rsidR="005C0B64" w:rsidRPr="00636662">
              <w:rPr>
                <w:rFonts w:ascii="Bookman Old Style" w:hAnsi="Bookman Old Style"/>
                <w:sz w:val="20"/>
              </w:rPr>
              <w:t>9347</w:t>
            </w:r>
            <w:r w:rsidRPr="00636662">
              <w:rPr>
                <w:rFonts w:ascii="Bookman Old Style" w:hAnsi="Bookman Old Style"/>
                <w:sz w:val="20"/>
              </w:rPr>
              <w:br/>
            </w:r>
            <w:r w:rsidR="00700EEA" w:rsidRPr="00636662">
              <w:rPr>
                <w:rFonts w:ascii="Bookman Old Style" w:hAnsi="Bookman Old Style"/>
                <w:sz w:val="20"/>
              </w:rPr>
              <w:t xml:space="preserve">website: </w:t>
            </w:r>
            <w:hyperlink w:history="1">
              <w:r w:rsidR="005C0B64" w:rsidRPr="00636662">
                <w:rPr>
                  <w:rStyle w:val="Hyperlink"/>
                  <w:rFonts w:ascii="Bookman Old Style" w:hAnsi="Bookman Old Style"/>
                  <w:color w:val="000000" w:themeColor="text1"/>
                  <w:sz w:val="20"/>
                  <w:u w:val="none"/>
                </w:rPr>
                <w:t>http://</w:t>
              </w:r>
              <w:r w:rsidR="005C0B64" w:rsidRPr="00636662">
                <w:rPr>
                  <w:rStyle w:val="Hyperlink"/>
                  <w:rFonts w:ascii="Bookman Old Style" w:hAnsi="Bookman Old Style"/>
                  <w:bCs/>
                  <w:color w:val="000000" w:themeColor="text1"/>
                  <w:sz w:val="20"/>
                  <w:u w:val="none"/>
                </w:rPr>
                <w:t xml:space="preserve"> www.ncsm.gov.in</w:t>
              </w:r>
            </w:hyperlink>
            <w:r w:rsidRPr="00636662">
              <w:rPr>
                <w:rFonts w:ascii="Bookman Old Style" w:hAnsi="Bookman Old Style"/>
                <w:sz w:val="20"/>
              </w:rPr>
              <w:br/>
              <w:t xml:space="preserve">E-mail: </w:t>
            </w:r>
            <w:r w:rsidR="005C0B64" w:rsidRPr="00636662">
              <w:rPr>
                <w:rFonts w:ascii="Bookman Old Style" w:hAnsi="Bookman Old Style"/>
                <w:sz w:val="20"/>
              </w:rPr>
              <w:t>admnncsmhqrs@</w:t>
            </w:r>
            <w:r w:rsidRPr="00636662">
              <w:rPr>
                <w:rFonts w:ascii="Bookman Old Style" w:hAnsi="Bookman Old Style"/>
                <w:sz w:val="20"/>
              </w:rPr>
              <w:t>gmail.com</w:t>
            </w:r>
          </w:p>
          <w:p w14:paraId="304D1C99" w14:textId="77777777" w:rsidR="0088272C" w:rsidRPr="00636662" w:rsidRDefault="0088272C" w:rsidP="0088272C">
            <w:pPr>
              <w:tabs>
                <w:tab w:val="left" w:pos="360"/>
              </w:tabs>
              <w:jc w:val="center"/>
              <w:rPr>
                <w:rFonts w:ascii="Bookman Old Style" w:hAnsi="Bookman Old Style" w:cs="Vrinda"/>
                <w:b/>
                <w:sz w:val="20"/>
                <w:u w:val="single"/>
              </w:rPr>
            </w:pPr>
            <w:r w:rsidRPr="00636662">
              <w:rPr>
                <w:rFonts w:ascii="Bookman Old Style" w:hAnsi="Bookman Old Style" w:cs="Vrinda"/>
                <w:b/>
                <w:sz w:val="20"/>
                <w:u w:val="single"/>
              </w:rPr>
              <w:t xml:space="preserve">Adv. No. </w:t>
            </w:r>
            <w:r w:rsidR="00AF7E1B">
              <w:rPr>
                <w:rFonts w:ascii="Bookman Old Style" w:hAnsi="Bookman Old Style" w:cs="Vrinda"/>
                <w:b/>
                <w:sz w:val="20"/>
                <w:u w:val="single"/>
              </w:rPr>
              <w:t>04</w:t>
            </w:r>
            <w:r w:rsidRPr="00636662">
              <w:rPr>
                <w:rFonts w:ascii="Bookman Old Style" w:hAnsi="Bookman Old Style" w:cs="Vrinda"/>
                <w:b/>
                <w:sz w:val="20"/>
                <w:u w:val="single"/>
              </w:rPr>
              <w:t>/2023</w:t>
            </w:r>
          </w:p>
          <w:p w14:paraId="194ED7C6" w14:textId="77777777" w:rsidR="00442725" w:rsidRPr="00636662" w:rsidRDefault="00442725" w:rsidP="005277CD">
            <w:pPr>
              <w:pStyle w:val="ListParagraph"/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00B897A2" w14:textId="77777777" w:rsidR="00442725" w:rsidRPr="00636662" w:rsidRDefault="00442725" w:rsidP="005277CD">
            <w:pPr>
              <w:pStyle w:val="ListParagraph"/>
              <w:tabs>
                <w:tab w:val="left" w:pos="3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662">
              <w:rPr>
                <w:rFonts w:ascii="Times New Roman" w:hAnsi="Times New Roman"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9264" behindDoc="1" locked="0" layoutInCell="1" allowOverlap="1" wp14:anchorId="57537CF3" wp14:editId="38ED5031">
                  <wp:simplePos x="0" y="0"/>
                  <wp:positionH relativeFrom="margin">
                    <wp:posOffset>2672</wp:posOffset>
                  </wp:positionH>
                  <wp:positionV relativeFrom="paragraph">
                    <wp:posOffset>3225</wp:posOffset>
                  </wp:positionV>
                  <wp:extent cx="760573" cy="605642"/>
                  <wp:effectExtent l="0" t="0" r="1905" b="4445"/>
                  <wp:wrapNone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91" cy="61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2725" w:rsidRPr="00636662" w14:paraId="18C4690B" w14:textId="77777777" w:rsidTr="001075C1">
        <w:tc>
          <w:tcPr>
            <w:tcW w:w="11058" w:type="dxa"/>
            <w:gridSpan w:val="4"/>
          </w:tcPr>
          <w:p w14:paraId="73E8C1E3" w14:textId="77777777" w:rsidR="0088272C" w:rsidRPr="00636662" w:rsidRDefault="0088272C" w:rsidP="0088272C">
            <w:pPr>
              <w:tabs>
                <w:tab w:val="left" w:pos="630"/>
              </w:tabs>
              <w:rPr>
                <w:rFonts w:ascii="Bookman Old Style" w:hAnsi="Bookman Old Style"/>
                <w:sz w:val="20"/>
              </w:rPr>
            </w:pPr>
          </w:p>
          <w:p w14:paraId="43631A2D" w14:textId="77777777" w:rsidR="00450E28" w:rsidRDefault="00442725" w:rsidP="0019291D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20"/>
                <w:u w:val="single"/>
              </w:rPr>
            </w:pPr>
            <w:r w:rsidRPr="00636662">
              <w:rPr>
                <w:rFonts w:ascii="Bookman Old Style" w:hAnsi="Bookman Old Style"/>
                <w:b/>
                <w:sz w:val="20"/>
                <w:u w:val="single"/>
              </w:rPr>
              <w:t>INDUCTION OF TRAINEE (</w:t>
            </w:r>
            <w:r w:rsidR="005C0B64" w:rsidRPr="00636662">
              <w:rPr>
                <w:rFonts w:ascii="Bookman Old Style" w:hAnsi="Bookman Old Style"/>
                <w:b/>
                <w:sz w:val="20"/>
                <w:u w:val="single"/>
              </w:rPr>
              <w:t>COMPUTER</w:t>
            </w:r>
            <w:r w:rsidRPr="00636662">
              <w:rPr>
                <w:rFonts w:ascii="Bookman Old Style" w:hAnsi="Bookman Old Style"/>
                <w:b/>
                <w:sz w:val="20"/>
                <w:u w:val="single"/>
              </w:rPr>
              <w:t>)</w:t>
            </w:r>
            <w:r w:rsidR="005C0B64" w:rsidRPr="00636662">
              <w:rPr>
                <w:rFonts w:ascii="Bookman Old Style" w:hAnsi="Bookman Old Style"/>
                <w:b/>
                <w:sz w:val="20"/>
                <w:u w:val="single"/>
              </w:rPr>
              <w:t xml:space="preserve"> </w:t>
            </w:r>
            <w:r w:rsidR="00BA0F92" w:rsidRPr="00636662">
              <w:rPr>
                <w:rFonts w:ascii="Bookman Old Style" w:hAnsi="Bookman Old Style"/>
                <w:b/>
                <w:sz w:val="20"/>
                <w:u w:val="single"/>
              </w:rPr>
              <w:t xml:space="preserve">&amp; TRAINEE (LIBRARY) </w:t>
            </w:r>
          </w:p>
          <w:p w14:paraId="4BEFFBCD" w14:textId="4BE5812B" w:rsidR="00442725" w:rsidRPr="00636662" w:rsidRDefault="005C0B64" w:rsidP="0019291D">
            <w:pPr>
              <w:tabs>
                <w:tab w:val="left" w:pos="630"/>
              </w:tabs>
              <w:jc w:val="center"/>
              <w:rPr>
                <w:rFonts w:ascii="Bookman Old Style" w:hAnsi="Bookman Old Style"/>
                <w:b/>
                <w:sz w:val="20"/>
                <w:u w:val="single"/>
              </w:rPr>
            </w:pPr>
            <w:r w:rsidRPr="00636662">
              <w:rPr>
                <w:rFonts w:ascii="Bookman Old Style" w:hAnsi="Bookman Old Style"/>
                <w:b/>
                <w:sz w:val="20"/>
                <w:u w:val="single"/>
              </w:rPr>
              <w:t>AT NCSM</w:t>
            </w:r>
            <w:r w:rsidR="008F4E62">
              <w:rPr>
                <w:rFonts w:ascii="Bookman Old Style" w:hAnsi="Bookman Old Style"/>
                <w:b/>
                <w:sz w:val="20"/>
                <w:u w:val="single"/>
              </w:rPr>
              <w:t xml:space="preserve"> </w:t>
            </w:r>
            <w:r w:rsidRPr="00636662">
              <w:rPr>
                <w:rFonts w:ascii="Bookman Old Style" w:hAnsi="Bookman Old Style"/>
                <w:b/>
                <w:sz w:val="20"/>
                <w:u w:val="single"/>
              </w:rPr>
              <w:t>(HQRS.)</w:t>
            </w:r>
            <w:r w:rsidR="0088272C" w:rsidRPr="00636662">
              <w:rPr>
                <w:rFonts w:ascii="Bookman Old Style" w:hAnsi="Bookman Old Style"/>
                <w:b/>
                <w:sz w:val="20"/>
                <w:u w:val="single"/>
              </w:rPr>
              <w:t>, KOLKATA</w:t>
            </w:r>
          </w:p>
          <w:p w14:paraId="509BBDF0" w14:textId="77777777" w:rsidR="00442725" w:rsidRPr="00636662" w:rsidRDefault="00442725" w:rsidP="005277CD">
            <w:pPr>
              <w:tabs>
                <w:tab w:val="left" w:pos="630"/>
              </w:tabs>
              <w:ind w:left="90"/>
              <w:jc w:val="both"/>
              <w:rPr>
                <w:rFonts w:ascii="Bookman Old Style" w:hAnsi="Bookman Old Style"/>
                <w:sz w:val="20"/>
              </w:rPr>
            </w:pPr>
          </w:p>
          <w:p w14:paraId="01D2918F" w14:textId="77777777" w:rsidR="00442725" w:rsidRPr="00636662" w:rsidRDefault="00442725" w:rsidP="006331D1">
            <w:pPr>
              <w:tabs>
                <w:tab w:val="left" w:pos="630"/>
              </w:tabs>
              <w:jc w:val="both"/>
              <w:rPr>
                <w:rFonts w:ascii="Bookman Old Style" w:hAnsi="Bookman Old Style"/>
                <w:sz w:val="20"/>
              </w:rPr>
            </w:pPr>
            <w:r w:rsidRPr="00636662">
              <w:rPr>
                <w:rFonts w:ascii="Bookman Old Style" w:hAnsi="Bookman Old Style"/>
                <w:sz w:val="20"/>
              </w:rPr>
              <w:t>Applications are invited from recently passed out / fresh eligible candidates w</w:t>
            </w:r>
            <w:r w:rsidR="005E1030" w:rsidRPr="00636662">
              <w:rPr>
                <w:rFonts w:ascii="Bookman Old Style" w:hAnsi="Bookman Old Style"/>
                <w:sz w:val="20"/>
              </w:rPr>
              <w:t xml:space="preserve">ith </w:t>
            </w:r>
            <w:r w:rsidRPr="00636662">
              <w:rPr>
                <w:rFonts w:ascii="Bookman Old Style" w:hAnsi="Bookman Old Style"/>
                <w:sz w:val="20"/>
              </w:rPr>
              <w:t xml:space="preserve">the following qualification and </w:t>
            </w:r>
            <w:proofErr w:type="gramStart"/>
            <w:r w:rsidRPr="00636662">
              <w:rPr>
                <w:rFonts w:ascii="Bookman Old Style" w:hAnsi="Bookman Old Style"/>
                <w:sz w:val="20"/>
              </w:rPr>
              <w:t>criteria :</w:t>
            </w:r>
            <w:proofErr w:type="gramEnd"/>
          </w:p>
          <w:p w14:paraId="0626C79C" w14:textId="77777777" w:rsidR="00442725" w:rsidRPr="00636662" w:rsidRDefault="00442725" w:rsidP="005277CD">
            <w:pPr>
              <w:tabs>
                <w:tab w:val="left" w:pos="630"/>
              </w:tabs>
              <w:ind w:left="90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442725" w:rsidRPr="00636662" w14:paraId="41315D2A" w14:textId="77777777" w:rsidTr="002C68EF">
        <w:tc>
          <w:tcPr>
            <w:tcW w:w="3403" w:type="dxa"/>
            <w:gridSpan w:val="2"/>
          </w:tcPr>
          <w:p w14:paraId="41FE8C66" w14:textId="77777777" w:rsidR="007637C0" w:rsidRPr="002C68EF" w:rsidRDefault="002C68EF" w:rsidP="0039591D">
            <w:pPr>
              <w:rPr>
                <w:rFonts w:ascii="Bookman Old Style" w:hAnsi="Bookman Old Style"/>
                <w:b/>
                <w:sz w:val="20"/>
              </w:rPr>
            </w:pPr>
            <w:r w:rsidRPr="002C68EF">
              <w:rPr>
                <w:rFonts w:ascii="Bookman Old Style" w:hAnsi="Bookman Old Style"/>
                <w:b/>
                <w:sz w:val="20"/>
              </w:rPr>
              <w:t>Nature of engagement</w:t>
            </w:r>
          </w:p>
        </w:tc>
        <w:tc>
          <w:tcPr>
            <w:tcW w:w="7655" w:type="dxa"/>
            <w:gridSpan w:val="2"/>
          </w:tcPr>
          <w:p w14:paraId="5D5D0599" w14:textId="77777777" w:rsidR="005A1AD6" w:rsidRDefault="002C68EF" w:rsidP="005277CD">
            <w:pPr>
              <w:rPr>
                <w:rFonts w:ascii="Bookman Old Style" w:hAnsi="Bookman Old Style"/>
                <w:sz w:val="20"/>
              </w:rPr>
            </w:pPr>
            <w:proofErr w:type="gramStart"/>
            <w:r w:rsidRPr="00636662">
              <w:rPr>
                <w:rFonts w:ascii="Bookman Old Style" w:hAnsi="Bookman Old Style"/>
                <w:sz w:val="20"/>
              </w:rPr>
              <w:t>Trainee</w:t>
            </w:r>
            <w:r>
              <w:rPr>
                <w:rFonts w:ascii="Bookman Old Style" w:hAnsi="Bookman Old Style"/>
                <w:sz w:val="20"/>
              </w:rPr>
              <w:t xml:space="preserve"> :</w:t>
            </w:r>
            <w:proofErr w:type="gramEnd"/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636662">
              <w:rPr>
                <w:rFonts w:ascii="Bookman Old Style" w:hAnsi="Bookman Old Style"/>
                <w:sz w:val="20"/>
              </w:rPr>
              <w:t xml:space="preserve"> (Computer)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="005A1AD6">
              <w:rPr>
                <w:rFonts w:ascii="Bookman Old Style" w:hAnsi="Bookman Old Style"/>
                <w:sz w:val="20"/>
              </w:rPr>
              <w:t xml:space="preserve">   - 01  No.</w:t>
            </w:r>
          </w:p>
          <w:p w14:paraId="54ACAD53" w14:textId="77777777" w:rsidR="00442725" w:rsidRPr="00636662" w:rsidRDefault="005A1AD6" w:rsidP="005277CD">
            <w:pPr>
              <w:rPr>
                <w:rFonts w:ascii="Bookman Old Style" w:hAnsi="Bookman Old Style"/>
                <w:sz w:val="20"/>
              </w:rPr>
            </w:pPr>
            <w:proofErr w:type="gramStart"/>
            <w:r>
              <w:rPr>
                <w:rFonts w:ascii="Bookman Old Style" w:hAnsi="Bookman Old Style"/>
                <w:sz w:val="20"/>
              </w:rPr>
              <w:t>Trainee :</w:t>
            </w:r>
            <w:proofErr w:type="gramEnd"/>
            <w:r>
              <w:rPr>
                <w:rFonts w:ascii="Bookman Old Style" w:hAnsi="Bookman Old Style"/>
                <w:sz w:val="20"/>
              </w:rPr>
              <w:t xml:space="preserve"> </w:t>
            </w:r>
            <w:r w:rsidR="002C68EF" w:rsidRPr="00636662">
              <w:rPr>
                <w:rFonts w:ascii="Bookman Old Style" w:hAnsi="Bookman Old Style"/>
                <w:sz w:val="20"/>
              </w:rPr>
              <w:t xml:space="preserve"> (Library)</w:t>
            </w:r>
            <w:r>
              <w:rPr>
                <w:rFonts w:ascii="Bookman Old Style" w:hAnsi="Bookman Old Style"/>
                <w:sz w:val="20"/>
              </w:rPr>
              <w:t xml:space="preserve">        </w:t>
            </w:r>
            <w:r w:rsidR="002C68EF">
              <w:rPr>
                <w:rFonts w:ascii="Bookman Old Style" w:hAnsi="Bookman Old Style"/>
                <w:sz w:val="20"/>
              </w:rPr>
              <w:t xml:space="preserve"> - </w:t>
            </w:r>
            <w:r w:rsidR="005C0B64" w:rsidRPr="00636662">
              <w:rPr>
                <w:rFonts w:ascii="Bookman Old Style" w:hAnsi="Bookman Old Style"/>
                <w:sz w:val="20"/>
              </w:rPr>
              <w:t>01</w:t>
            </w:r>
            <w:r w:rsidR="00442725" w:rsidRPr="00636662">
              <w:rPr>
                <w:rFonts w:ascii="Bookman Old Style" w:hAnsi="Bookman Old Style"/>
                <w:sz w:val="20"/>
              </w:rPr>
              <w:t xml:space="preserve"> No. </w:t>
            </w:r>
          </w:p>
          <w:p w14:paraId="7F8234D2" w14:textId="77777777" w:rsidR="00442725" w:rsidRPr="00636662" w:rsidRDefault="00442725" w:rsidP="007637C0">
            <w:pPr>
              <w:rPr>
                <w:rFonts w:ascii="Bookman Old Style" w:hAnsi="Bookman Old Style"/>
                <w:sz w:val="20"/>
              </w:rPr>
            </w:pPr>
          </w:p>
        </w:tc>
      </w:tr>
      <w:tr w:rsidR="00442725" w:rsidRPr="00636662" w14:paraId="103F15E4" w14:textId="77777777" w:rsidTr="002C68EF">
        <w:tc>
          <w:tcPr>
            <w:tcW w:w="3403" w:type="dxa"/>
            <w:gridSpan w:val="2"/>
          </w:tcPr>
          <w:p w14:paraId="1DCFFE49" w14:textId="77777777" w:rsidR="00442725" w:rsidRPr="002C68EF" w:rsidRDefault="00442725" w:rsidP="005277CD">
            <w:pPr>
              <w:rPr>
                <w:rFonts w:ascii="Bookman Old Style" w:hAnsi="Bookman Old Style"/>
                <w:b/>
                <w:sz w:val="20"/>
              </w:rPr>
            </w:pPr>
            <w:r w:rsidRPr="002C68EF">
              <w:rPr>
                <w:rFonts w:ascii="Bookman Old Style" w:hAnsi="Bookman Old Style"/>
                <w:b/>
                <w:sz w:val="20"/>
              </w:rPr>
              <w:t>Stipend</w:t>
            </w:r>
          </w:p>
        </w:tc>
        <w:tc>
          <w:tcPr>
            <w:tcW w:w="7655" w:type="dxa"/>
            <w:gridSpan w:val="2"/>
          </w:tcPr>
          <w:p w14:paraId="4F5AEAD2" w14:textId="77777777" w:rsidR="00442725" w:rsidRPr="00636662" w:rsidRDefault="00442725" w:rsidP="005277CD">
            <w:pPr>
              <w:rPr>
                <w:rFonts w:ascii="Bookman Old Style" w:hAnsi="Bookman Old Style"/>
                <w:sz w:val="20"/>
              </w:rPr>
            </w:pPr>
            <w:r w:rsidRPr="00636662">
              <w:rPr>
                <w:rFonts w:ascii="Bookman Old Style" w:hAnsi="Bookman Old Style"/>
                <w:sz w:val="20"/>
              </w:rPr>
              <w:t>@ Rs.16,500/- per month (Consolidated)</w:t>
            </w:r>
          </w:p>
          <w:p w14:paraId="6DEF4BE2" w14:textId="77777777" w:rsidR="00442725" w:rsidRPr="00636662" w:rsidRDefault="00442725" w:rsidP="005277CD">
            <w:pPr>
              <w:rPr>
                <w:rFonts w:ascii="Rupee Foradian" w:hAnsi="Rupee Foradian"/>
                <w:sz w:val="20"/>
              </w:rPr>
            </w:pPr>
          </w:p>
        </w:tc>
      </w:tr>
      <w:tr w:rsidR="00442725" w:rsidRPr="00636662" w14:paraId="1E19F29F" w14:textId="77777777" w:rsidTr="002C68EF">
        <w:tc>
          <w:tcPr>
            <w:tcW w:w="3403" w:type="dxa"/>
            <w:gridSpan w:val="2"/>
          </w:tcPr>
          <w:p w14:paraId="5F3777CF" w14:textId="77777777" w:rsidR="00442725" w:rsidRPr="002C68EF" w:rsidRDefault="00442725" w:rsidP="005277CD">
            <w:pPr>
              <w:rPr>
                <w:rFonts w:ascii="Bookman Old Style" w:hAnsi="Bookman Old Style"/>
                <w:b/>
                <w:sz w:val="20"/>
              </w:rPr>
            </w:pPr>
            <w:r w:rsidRPr="002C68EF">
              <w:rPr>
                <w:rFonts w:ascii="Bookman Old Style" w:hAnsi="Bookman Old Style"/>
                <w:b/>
                <w:sz w:val="20"/>
              </w:rPr>
              <w:t>Educational Qualification</w:t>
            </w:r>
          </w:p>
        </w:tc>
        <w:tc>
          <w:tcPr>
            <w:tcW w:w="7655" w:type="dxa"/>
            <w:gridSpan w:val="2"/>
          </w:tcPr>
          <w:p w14:paraId="6DFC31F0" w14:textId="77777777" w:rsidR="000F1771" w:rsidRPr="0039591D" w:rsidRDefault="007637C0" w:rsidP="007637C0">
            <w:pPr>
              <w:pStyle w:val="ListParagraph"/>
              <w:numPr>
                <w:ilvl w:val="0"/>
                <w:numId w:val="2"/>
              </w:numPr>
              <w:tabs>
                <w:tab w:val="left" w:pos="322"/>
              </w:tabs>
              <w:ind w:left="322" w:hanging="32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9591D">
              <w:rPr>
                <w:rFonts w:ascii="Bookman Old Style" w:hAnsi="Bookman Old Style"/>
                <w:b/>
                <w:sz w:val="20"/>
                <w:szCs w:val="20"/>
              </w:rPr>
              <w:t xml:space="preserve">Trainee (Computer) </w:t>
            </w:r>
          </w:p>
          <w:p w14:paraId="7F14BA0C" w14:textId="77777777" w:rsidR="005C0B64" w:rsidRPr="00636662" w:rsidRDefault="005C0B64" w:rsidP="000F1771">
            <w:pPr>
              <w:pStyle w:val="ListParagraph"/>
              <w:numPr>
                <w:ilvl w:val="0"/>
                <w:numId w:val="4"/>
              </w:numPr>
              <w:tabs>
                <w:tab w:val="left" w:pos="322"/>
              </w:tabs>
              <w:ind w:left="605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36662">
              <w:rPr>
                <w:rFonts w:ascii="Bookman Old Style" w:hAnsi="Bookman Old Style"/>
                <w:sz w:val="20"/>
                <w:szCs w:val="20"/>
              </w:rPr>
              <w:t>3 years Diploma course in computer Science or NIELIT ‘A’ (erstwhile DOEACC ‘A’) level Diploma/ Information Technology from a duly recognized Institution or Bachelor of Computer Application (BCA) / Computer Science.</w:t>
            </w:r>
          </w:p>
          <w:p w14:paraId="593253EC" w14:textId="77777777" w:rsidR="005C0B64" w:rsidRPr="00636662" w:rsidRDefault="007637C0" w:rsidP="005C0B64">
            <w:pPr>
              <w:tabs>
                <w:tab w:val="left" w:pos="630"/>
              </w:tabs>
              <w:jc w:val="both"/>
              <w:rPr>
                <w:rFonts w:ascii="Bookman Old Style" w:hAnsi="Bookman Old Style"/>
                <w:sz w:val="20"/>
              </w:rPr>
            </w:pPr>
            <w:r w:rsidRPr="00636662">
              <w:rPr>
                <w:rFonts w:ascii="Bookman Old Style" w:hAnsi="Bookman Old Style"/>
                <w:sz w:val="20"/>
              </w:rPr>
              <w:t xml:space="preserve">     </w:t>
            </w:r>
            <w:r w:rsidR="000F1771" w:rsidRPr="00636662">
              <w:rPr>
                <w:rFonts w:ascii="Bookman Old Style" w:hAnsi="Bookman Old Style"/>
                <w:sz w:val="20"/>
              </w:rPr>
              <w:t xml:space="preserve">ii) </w:t>
            </w:r>
            <w:r w:rsidR="007B766B" w:rsidRPr="00636662">
              <w:rPr>
                <w:rFonts w:ascii="Bookman Old Style" w:hAnsi="Bookman Old Style"/>
                <w:sz w:val="20"/>
              </w:rPr>
              <w:t>T</w:t>
            </w:r>
            <w:r w:rsidR="005C0B64" w:rsidRPr="00636662">
              <w:rPr>
                <w:rFonts w:ascii="Bookman Old Style" w:hAnsi="Bookman Old Style"/>
                <w:sz w:val="20"/>
              </w:rPr>
              <w:t xml:space="preserve">he candidate should be </w:t>
            </w:r>
            <w:r w:rsidR="007B766B" w:rsidRPr="00636662">
              <w:rPr>
                <w:rFonts w:ascii="Bookman Old Style" w:hAnsi="Bookman Old Style"/>
                <w:sz w:val="20"/>
              </w:rPr>
              <w:t xml:space="preserve">well </w:t>
            </w:r>
            <w:r w:rsidR="005C0B64" w:rsidRPr="00636662">
              <w:rPr>
                <w:rFonts w:ascii="Bookman Old Style" w:hAnsi="Bookman Old Style"/>
                <w:sz w:val="20"/>
              </w:rPr>
              <w:t>conversant i</w:t>
            </w:r>
            <w:r w:rsidR="007B766B" w:rsidRPr="00636662">
              <w:rPr>
                <w:rFonts w:ascii="Bookman Old Style" w:hAnsi="Bookman Old Style"/>
                <w:sz w:val="20"/>
              </w:rPr>
              <w:t>n</w:t>
            </w:r>
            <w:r w:rsidR="005C0B64" w:rsidRPr="00636662">
              <w:rPr>
                <w:rFonts w:ascii="Bookman Old Style" w:hAnsi="Bookman Old Style"/>
                <w:sz w:val="20"/>
              </w:rPr>
              <w:t xml:space="preserve"> the following </w:t>
            </w:r>
            <w:proofErr w:type="gramStart"/>
            <w:r w:rsidR="007B766B" w:rsidRPr="00636662">
              <w:rPr>
                <w:rFonts w:ascii="Bookman Old Style" w:hAnsi="Bookman Old Style"/>
                <w:sz w:val="20"/>
              </w:rPr>
              <w:t>areas</w:t>
            </w:r>
            <w:r w:rsidR="005C0B64" w:rsidRPr="00636662">
              <w:rPr>
                <w:rFonts w:ascii="Bookman Old Style" w:hAnsi="Bookman Old Style"/>
                <w:sz w:val="20"/>
              </w:rPr>
              <w:t xml:space="preserve"> :</w:t>
            </w:r>
            <w:proofErr w:type="gramEnd"/>
            <w:r w:rsidR="005C0B64" w:rsidRPr="00636662">
              <w:rPr>
                <w:rFonts w:ascii="Bookman Old Style" w:hAnsi="Bookman Old Style"/>
                <w:sz w:val="20"/>
              </w:rPr>
              <w:t xml:space="preserve">- </w:t>
            </w:r>
          </w:p>
          <w:p w14:paraId="7ACA5E6C" w14:textId="77777777" w:rsidR="005C0B64" w:rsidRPr="00636662" w:rsidRDefault="006B1855" w:rsidP="00E26F0E">
            <w:pPr>
              <w:tabs>
                <w:tab w:val="left" w:pos="605"/>
                <w:tab w:val="num" w:pos="1440"/>
              </w:tabs>
              <w:ind w:firstLine="322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</w:t>
            </w:r>
            <w:r w:rsidR="005C0B64" w:rsidRPr="00636662">
              <w:rPr>
                <w:rFonts w:ascii="Bookman Old Style" w:hAnsi="Bookman Old Style"/>
                <w:sz w:val="20"/>
              </w:rPr>
              <w:t xml:space="preserve">a) </w:t>
            </w:r>
            <w:r w:rsidR="00E26F0E">
              <w:rPr>
                <w:rFonts w:ascii="Bookman Old Style" w:hAnsi="Bookman Old Style"/>
                <w:sz w:val="20"/>
              </w:rPr>
              <w:t xml:space="preserve"> </w:t>
            </w:r>
            <w:r w:rsidR="005C0B64" w:rsidRPr="00636662">
              <w:rPr>
                <w:rFonts w:ascii="Bookman Old Style" w:hAnsi="Bookman Old Style"/>
                <w:sz w:val="20"/>
              </w:rPr>
              <w:t xml:space="preserve">Programming in Visual Basic, C, Flash, </w:t>
            </w:r>
            <w:r w:rsidR="007B766B" w:rsidRPr="00636662">
              <w:rPr>
                <w:rFonts w:ascii="Bookman Old Style" w:hAnsi="Bookman Old Style"/>
                <w:sz w:val="20"/>
              </w:rPr>
              <w:t xml:space="preserve">Animate, </w:t>
            </w:r>
            <w:r w:rsidR="005C0B64" w:rsidRPr="00636662">
              <w:rPr>
                <w:rFonts w:ascii="Bookman Old Style" w:hAnsi="Bookman Old Style"/>
                <w:sz w:val="20"/>
              </w:rPr>
              <w:t>MS Access etc.</w:t>
            </w:r>
          </w:p>
          <w:p w14:paraId="40953F55" w14:textId="77777777" w:rsidR="005C0B64" w:rsidRPr="00636662" w:rsidRDefault="006B1855" w:rsidP="00E26F0E">
            <w:pPr>
              <w:tabs>
                <w:tab w:val="left" w:pos="630"/>
                <w:tab w:val="num" w:pos="1440"/>
              </w:tabs>
              <w:ind w:firstLine="322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</w:t>
            </w:r>
            <w:r w:rsidR="005C0B64" w:rsidRPr="00636662">
              <w:rPr>
                <w:rFonts w:ascii="Bookman Old Style" w:hAnsi="Bookman Old Style"/>
                <w:sz w:val="20"/>
              </w:rPr>
              <w:t>b)  Networking and Network configuration.</w:t>
            </w:r>
          </w:p>
          <w:p w14:paraId="38AB8183" w14:textId="77777777" w:rsidR="007637C0" w:rsidRPr="00636662" w:rsidRDefault="006B1855" w:rsidP="00E26F0E">
            <w:pPr>
              <w:tabs>
                <w:tab w:val="left" w:pos="630"/>
                <w:tab w:val="left" w:pos="1080"/>
                <w:tab w:val="num" w:pos="1440"/>
              </w:tabs>
              <w:ind w:firstLine="322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</w:t>
            </w:r>
            <w:r w:rsidR="005C0B64" w:rsidRPr="00636662">
              <w:rPr>
                <w:rFonts w:ascii="Bookman Old Style" w:hAnsi="Bookman Old Style"/>
                <w:sz w:val="20"/>
              </w:rPr>
              <w:t>c)  Installation of OS &amp; application software.</w:t>
            </w:r>
          </w:p>
          <w:p w14:paraId="26944C11" w14:textId="77777777" w:rsidR="007637C0" w:rsidRPr="00636662" w:rsidRDefault="007637C0" w:rsidP="005C0B64">
            <w:pPr>
              <w:tabs>
                <w:tab w:val="left" w:pos="630"/>
                <w:tab w:val="left" w:pos="1080"/>
                <w:tab w:val="num" w:pos="1440"/>
              </w:tabs>
              <w:jc w:val="both"/>
              <w:rPr>
                <w:rFonts w:ascii="Bookman Old Style" w:hAnsi="Bookman Old Style"/>
                <w:sz w:val="20"/>
              </w:rPr>
            </w:pPr>
          </w:p>
          <w:p w14:paraId="2236FAF9" w14:textId="77777777" w:rsidR="000F1771" w:rsidRPr="0039591D" w:rsidRDefault="007637C0" w:rsidP="000F1771">
            <w:pPr>
              <w:pStyle w:val="ListParagraph"/>
              <w:numPr>
                <w:ilvl w:val="0"/>
                <w:numId w:val="2"/>
              </w:numPr>
              <w:ind w:left="322" w:hanging="284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9591D">
              <w:rPr>
                <w:rFonts w:ascii="Bookman Old Style" w:hAnsi="Bookman Old Style"/>
                <w:b/>
                <w:sz w:val="20"/>
                <w:szCs w:val="20"/>
              </w:rPr>
              <w:t>Trainee</w:t>
            </w:r>
            <w:r w:rsidR="00155048" w:rsidRPr="0039591D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39591D">
              <w:rPr>
                <w:rFonts w:ascii="Bookman Old Style" w:hAnsi="Bookman Old Style"/>
                <w:b/>
                <w:sz w:val="20"/>
                <w:szCs w:val="20"/>
              </w:rPr>
              <w:t xml:space="preserve">(Library) </w:t>
            </w:r>
          </w:p>
          <w:p w14:paraId="3246F148" w14:textId="77777777" w:rsidR="000F1771" w:rsidRPr="00636662" w:rsidRDefault="000F1771" w:rsidP="00137FA6">
            <w:pPr>
              <w:pStyle w:val="ListParagraph"/>
              <w:numPr>
                <w:ilvl w:val="0"/>
                <w:numId w:val="6"/>
              </w:numPr>
              <w:ind w:left="605" w:hanging="24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36662">
              <w:rPr>
                <w:rFonts w:ascii="Bookman Old Style" w:hAnsi="Bookman Old Style"/>
                <w:sz w:val="20"/>
                <w:szCs w:val="20"/>
              </w:rPr>
              <w:t>Bachelor degree in Library &amp; Information Science or Diploma in       Librarianship after graduation in Science from a duly recognized     University.</w:t>
            </w:r>
          </w:p>
          <w:p w14:paraId="66A3344A" w14:textId="77777777" w:rsidR="00442725" w:rsidRPr="00636662" w:rsidRDefault="000F1771" w:rsidP="0019291D">
            <w:pPr>
              <w:pStyle w:val="ListParagraph"/>
              <w:numPr>
                <w:ilvl w:val="0"/>
                <w:numId w:val="6"/>
              </w:numPr>
              <w:tabs>
                <w:tab w:val="left" w:pos="630"/>
                <w:tab w:val="left" w:pos="1080"/>
                <w:tab w:val="num" w:pos="1440"/>
              </w:tabs>
              <w:ind w:left="605" w:hanging="245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36662">
              <w:rPr>
                <w:rFonts w:ascii="Bookman Old Style" w:hAnsi="Bookman Old Style"/>
                <w:sz w:val="20"/>
                <w:szCs w:val="20"/>
              </w:rPr>
              <w:t>Knowledge of KOHA Software.</w:t>
            </w:r>
          </w:p>
        </w:tc>
      </w:tr>
      <w:tr w:rsidR="00442725" w:rsidRPr="00636662" w14:paraId="199E07F2" w14:textId="77777777" w:rsidTr="002C68EF">
        <w:tc>
          <w:tcPr>
            <w:tcW w:w="3403" w:type="dxa"/>
            <w:gridSpan w:val="2"/>
          </w:tcPr>
          <w:p w14:paraId="647D7B47" w14:textId="77777777" w:rsidR="00442725" w:rsidRPr="002C68EF" w:rsidRDefault="00442725" w:rsidP="005277CD">
            <w:pPr>
              <w:rPr>
                <w:rFonts w:ascii="Bookman Old Style" w:hAnsi="Bookman Old Style"/>
                <w:b/>
                <w:sz w:val="20"/>
              </w:rPr>
            </w:pPr>
            <w:r w:rsidRPr="002C68EF">
              <w:rPr>
                <w:rFonts w:ascii="Bookman Old Style" w:hAnsi="Bookman Old Style"/>
                <w:b/>
                <w:sz w:val="20"/>
              </w:rPr>
              <w:t>Duration</w:t>
            </w:r>
            <w:r w:rsidR="007B766B" w:rsidRPr="002C68EF">
              <w:rPr>
                <w:rFonts w:ascii="Bookman Old Style" w:hAnsi="Bookman Old Style"/>
                <w:b/>
                <w:sz w:val="20"/>
              </w:rPr>
              <w:t xml:space="preserve"> of Traineeship</w:t>
            </w:r>
          </w:p>
        </w:tc>
        <w:tc>
          <w:tcPr>
            <w:tcW w:w="7655" w:type="dxa"/>
            <w:gridSpan w:val="2"/>
          </w:tcPr>
          <w:p w14:paraId="3CEF3181" w14:textId="3F8B8B6D" w:rsidR="005C0B64" w:rsidRPr="00636662" w:rsidRDefault="00636662" w:rsidP="0019291D">
            <w:pPr>
              <w:jc w:val="both"/>
              <w:rPr>
                <w:rFonts w:ascii="Bookman Old Style" w:hAnsi="Bookman Old Style"/>
                <w:sz w:val="20"/>
              </w:rPr>
            </w:pPr>
            <w:r w:rsidRPr="00636662">
              <w:rPr>
                <w:rFonts w:ascii="Bookman Old Style" w:hAnsi="Bookman Old Style"/>
                <w:sz w:val="20"/>
              </w:rPr>
              <w:t xml:space="preserve">For Trainee (Computer): </w:t>
            </w:r>
            <w:r w:rsidR="00442725" w:rsidRPr="00636662">
              <w:rPr>
                <w:rFonts w:ascii="Bookman Old Style" w:hAnsi="Bookman Old Style"/>
                <w:sz w:val="20"/>
              </w:rPr>
              <w:t xml:space="preserve">One year (Extendable by one more year based on the skill developed by the incumbent and </w:t>
            </w:r>
            <w:r w:rsidR="00132097" w:rsidRPr="00636662">
              <w:rPr>
                <w:rFonts w:ascii="Bookman Old Style" w:hAnsi="Bookman Old Style"/>
                <w:sz w:val="20"/>
              </w:rPr>
              <w:t xml:space="preserve">functional </w:t>
            </w:r>
            <w:r w:rsidR="00442725" w:rsidRPr="00636662">
              <w:rPr>
                <w:rFonts w:ascii="Bookman Old Style" w:hAnsi="Bookman Old Style"/>
                <w:sz w:val="20"/>
              </w:rPr>
              <w:t xml:space="preserve">requirement of the </w:t>
            </w:r>
            <w:proofErr w:type="spellStart"/>
            <w:r w:rsidR="00442725" w:rsidRPr="00636662">
              <w:rPr>
                <w:rFonts w:ascii="Bookman Old Style" w:hAnsi="Bookman Old Style"/>
                <w:sz w:val="20"/>
              </w:rPr>
              <w:t>centre</w:t>
            </w:r>
            <w:proofErr w:type="spellEnd"/>
            <w:r w:rsidR="00442725" w:rsidRPr="00636662">
              <w:rPr>
                <w:rFonts w:ascii="Bookman Old Style" w:hAnsi="Bookman Old Style"/>
                <w:sz w:val="20"/>
              </w:rPr>
              <w:t>)</w:t>
            </w:r>
            <w:r w:rsidR="002C1EAE" w:rsidRPr="00636662">
              <w:rPr>
                <w:rFonts w:ascii="Bookman Old Style" w:hAnsi="Bookman Old Style"/>
                <w:sz w:val="20"/>
              </w:rPr>
              <w:t>.</w:t>
            </w:r>
          </w:p>
          <w:p w14:paraId="3F4AEC1E" w14:textId="77777777" w:rsidR="00636662" w:rsidRPr="00636662" w:rsidRDefault="00636662" w:rsidP="0019291D">
            <w:pPr>
              <w:jc w:val="both"/>
              <w:rPr>
                <w:rFonts w:ascii="Bookman Old Style" w:hAnsi="Bookman Old Style"/>
                <w:sz w:val="20"/>
              </w:rPr>
            </w:pPr>
          </w:p>
          <w:p w14:paraId="385114F7" w14:textId="533B3D0D" w:rsidR="00636662" w:rsidRPr="00636662" w:rsidRDefault="00636662" w:rsidP="0019291D">
            <w:pPr>
              <w:jc w:val="both"/>
              <w:rPr>
                <w:rFonts w:ascii="Bookman Old Style" w:hAnsi="Bookman Old Style"/>
                <w:sz w:val="20"/>
              </w:rPr>
            </w:pPr>
            <w:r w:rsidRPr="00636662">
              <w:rPr>
                <w:rFonts w:ascii="Bookman Old Style" w:hAnsi="Bookman Old Style"/>
                <w:sz w:val="20"/>
              </w:rPr>
              <w:t xml:space="preserve">For Trainee (Library): </w:t>
            </w:r>
            <w:r w:rsidRPr="00636662">
              <w:rPr>
                <w:rFonts w:ascii="Bookman Old Style" w:eastAsia="Calibri" w:hAnsi="Bookman Old Style" w:cs="Mangal"/>
                <w:sz w:val="20"/>
              </w:rPr>
              <w:t>1 (one) year, which may be extended for a further period of one year, subj</w:t>
            </w:r>
            <w:r w:rsidR="00C810F4">
              <w:rPr>
                <w:rFonts w:ascii="Bookman Old Style" w:eastAsia="Calibri" w:hAnsi="Bookman Old Style" w:cs="Mangal"/>
                <w:sz w:val="20"/>
              </w:rPr>
              <w:t xml:space="preserve">ect to satisfactory performance of the incumbent </w:t>
            </w:r>
            <w:r w:rsidRPr="00636662">
              <w:rPr>
                <w:rFonts w:ascii="Bookman Old Style" w:eastAsia="Calibri" w:hAnsi="Bookman Old Style" w:cs="Mangal"/>
                <w:sz w:val="20"/>
              </w:rPr>
              <w:t>&amp; functional requirement of NCSM.</w:t>
            </w:r>
          </w:p>
        </w:tc>
      </w:tr>
      <w:tr w:rsidR="00442725" w:rsidRPr="00636662" w14:paraId="6006DF3D" w14:textId="77777777" w:rsidTr="001075C1">
        <w:tc>
          <w:tcPr>
            <w:tcW w:w="11058" w:type="dxa"/>
            <w:gridSpan w:val="4"/>
          </w:tcPr>
          <w:p w14:paraId="5EA39BF0" w14:textId="6443C189" w:rsidR="00EA2827" w:rsidRDefault="00442725" w:rsidP="0019291D">
            <w:pPr>
              <w:jc w:val="both"/>
              <w:rPr>
                <w:rFonts w:ascii="Bookman Old Style" w:hAnsi="Bookman Old Style"/>
                <w:sz w:val="20"/>
              </w:rPr>
            </w:pPr>
            <w:r w:rsidRPr="00636662">
              <w:rPr>
                <w:rFonts w:ascii="Bookman Old Style" w:hAnsi="Bookman Old Style"/>
                <w:sz w:val="20"/>
              </w:rPr>
              <w:t xml:space="preserve">Details of Advertisement and prescribed Application Form can be downloaded from our website: </w:t>
            </w:r>
            <w:hyperlink w:history="1">
              <w:r w:rsidR="005C0B64" w:rsidRPr="00636662">
                <w:rPr>
                  <w:rStyle w:val="Hyperlink"/>
                  <w:rFonts w:ascii="Bookman Old Style" w:hAnsi="Bookman Old Style"/>
                  <w:sz w:val="20"/>
                </w:rPr>
                <w:t>http://</w:t>
              </w:r>
              <w:r w:rsidR="005C0B64" w:rsidRPr="00636662">
                <w:rPr>
                  <w:rStyle w:val="Hyperlink"/>
                  <w:rFonts w:ascii="Bookman Old Style" w:hAnsi="Bookman Old Style"/>
                  <w:b/>
                  <w:bCs/>
                  <w:sz w:val="20"/>
                </w:rPr>
                <w:t xml:space="preserve"> www.ncsm.gov.in</w:t>
              </w:r>
            </w:hyperlink>
            <w:r w:rsidRPr="00636662">
              <w:rPr>
                <w:rFonts w:ascii="Bookman Old Style" w:hAnsi="Bookman Old Style"/>
                <w:sz w:val="20"/>
              </w:rPr>
              <w:t xml:space="preserve"> and duly filled-in Application Form along with attested copies of certificates in support of the date of birth, educational qualifications etc. may be forwarded to the above address latest by</w:t>
            </w:r>
            <w:r w:rsidR="00C810F4">
              <w:rPr>
                <w:rFonts w:ascii="Bookman Old Style" w:hAnsi="Bookman Old Style"/>
                <w:sz w:val="20"/>
              </w:rPr>
              <w:t xml:space="preserve"> </w:t>
            </w:r>
            <w:r w:rsidR="00C810F4" w:rsidRPr="00C810F4">
              <w:rPr>
                <w:rFonts w:ascii="Bookman Old Style" w:hAnsi="Bookman Old Style"/>
                <w:b/>
                <w:sz w:val="20"/>
              </w:rPr>
              <w:t>0</w:t>
            </w:r>
            <w:r w:rsidR="00156135">
              <w:rPr>
                <w:rFonts w:ascii="Bookman Old Style" w:hAnsi="Bookman Old Style"/>
                <w:b/>
                <w:sz w:val="20"/>
              </w:rPr>
              <w:t>8</w:t>
            </w:r>
            <w:r w:rsidR="007B766B" w:rsidRPr="00C810F4">
              <w:rPr>
                <w:rFonts w:ascii="Bookman Old Style" w:hAnsi="Bookman Old Style"/>
                <w:b/>
                <w:sz w:val="20"/>
              </w:rPr>
              <w:t>.0</w:t>
            </w:r>
            <w:r w:rsidR="00C810F4" w:rsidRPr="00C810F4">
              <w:rPr>
                <w:rFonts w:ascii="Bookman Old Style" w:hAnsi="Bookman Old Style"/>
                <w:b/>
                <w:sz w:val="20"/>
              </w:rPr>
              <w:t>5</w:t>
            </w:r>
            <w:r w:rsidR="007B766B" w:rsidRPr="00C810F4">
              <w:rPr>
                <w:rFonts w:ascii="Bookman Old Style" w:hAnsi="Bookman Old Style"/>
                <w:b/>
                <w:sz w:val="20"/>
              </w:rPr>
              <w:t>.2023</w:t>
            </w:r>
            <w:r w:rsidRPr="00636662">
              <w:rPr>
                <w:rFonts w:ascii="Bookman Old Style" w:hAnsi="Bookman Old Style"/>
                <w:sz w:val="20"/>
              </w:rPr>
              <w:t xml:space="preserve">.  </w:t>
            </w:r>
          </w:p>
          <w:p w14:paraId="45A23BE6" w14:textId="77777777" w:rsidR="00442725" w:rsidRPr="00636662" w:rsidRDefault="00EA2827" w:rsidP="0019291D">
            <w:pPr>
              <w:jc w:val="both"/>
              <w:rPr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The envelope should clearly superscribe “Application for engagement of Trainee (Computer) or Trainee (Library)” as the case may be. </w:t>
            </w:r>
            <w:r w:rsidR="00442725" w:rsidRPr="00636662">
              <w:rPr>
                <w:rFonts w:ascii="Bookman Old Style" w:hAnsi="Bookman Old Style"/>
                <w:sz w:val="20"/>
              </w:rPr>
              <w:t>Canvassing in any form and/or bringing in any influence political or otherwise will be treated as disqualification.  Personal/ interim inquiries will not be entertained. There is absolutely no job guarantee after the traineeship is over.</w:t>
            </w:r>
          </w:p>
          <w:p w14:paraId="7BE0CE1A" w14:textId="77777777" w:rsidR="00442725" w:rsidRPr="00636662" w:rsidRDefault="00442725" w:rsidP="005277CD">
            <w:pPr>
              <w:jc w:val="right"/>
              <w:rPr>
                <w:rFonts w:ascii="Bookman Old Style" w:hAnsi="Bookman Old Style"/>
                <w:b/>
                <w:bCs/>
                <w:sz w:val="20"/>
              </w:rPr>
            </w:pPr>
            <w:r w:rsidRPr="00636662">
              <w:rPr>
                <w:rFonts w:ascii="Bookman Old Style" w:hAnsi="Bookman Old Style"/>
                <w:b/>
                <w:bCs/>
                <w:sz w:val="20"/>
              </w:rPr>
              <w:t xml:space="preserve">Advt. No. </w:t>
            </w:r>
            <w:r w:rsidR="00C810F4">
              <w:rPr>
                <w:rFonts w:ascii="Bookman Old Style" w:hAnsi="Bookman Old Style"/>
                <w:b/>
                <w:bCs/>
                <w:sz w:val="20"/>
              </w:rPr>
              <w:t>04</w:t>
            </w:r>
            <w:r w:rsidRPr="00636662">
              <w:rPr>
                <w:rFonts w:ascii="Bookman Old Style" w:hAnsi="Bookman Old Style"/>
                <w:b/>
                <w:bCs/>
                <w:sz w:val="20"/>
              </w:rPr>
              <w:t>/202</w:t>
            </w:r>
            <w:r w:rsidR="005C0B64" w:rsidRPr="00636662">
              <w:rPr>
                <w:rFonts w:ascii="Bookman Old Style" w:hAnsi="Bookman Old Style"/>
                <w:b/>
                <w:bCs/>
                <w:sz w:val="20"/>
              </w:rPr>
              <w:t>3</w:t>
            </w:r>
          </w:p>
          <w:p w14:paraId="7A4FBCB2" w14:textId="77777777" w:rsidR="00442725" w:rsidRPr="00636662" w:rsidRDefault="00442725" w:rsidP="005277CD">
            <w:pPr>
              <w:rPr>
                <w:sz w:val="20"/>
              </w:rPr>
            </w:pPr>
          </w:p>
        </w:tc>
      </w:tr>
    </w:tbl>
    <w:p w14:paraId="02AF1AA1" w14:textId="77777777" w:rsidR="00964AD4" w:rsidRPr="00636662" w:rsidRDefault="00442725" w:rsidP="008A1559">
      <w:pPr>
        <w:jc w:val="right"/>
        <w:rPr>
          <w:rFonts w:ascii="Bookman Old Style" w:hAnsi="Bookman Old Style"/>
          <w:sz w:val="20"/>
        </w:rPr>
      </w:pPr>
      <w:r w:rsidRPr="00636662">
        <w:rPr>
          <w:rFonts w:ascii="Bookman Old Style" w:hAnsi="Bookman Old Style"/>
          <w:b/>
          <w:bCs/>
          <w:sz w:val="20"/>
        </w:rPr>
        <w:t xml:space="preserve">               </w:t>
      </w:r>
    </w:p>
    <w:sectPr w:rsidR="00964AD4" w:rsidRPr="00636662" w:rsidSect="0019291D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0DB9"/>
    <w:multiLevelType w:val="hybridMultilevel"/>
    <w:tmpl w:val="0CFA4B32"/>
    <w:lvl w:ilvl="0" w:tplc="671614B6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02" w:hanging="360"/>
      </w:pPr>
    </w:lvl>
    <w:lvl w:ilvl="2" w:tplc="4009001B" w:tentative="1">
      <w:start w:val="1"/>
      <w:numFmt w:val="lowerRoman"/>
      <w:lvlText w:val="%3."/>
      <w:lvlJc w:val="right"/>
      <w:pPr>
        <w:ind w:left="2122" w:hanging="180"/>
      </w:pPr>
    </w:lvl>
    <w:lvl w:ilvl="3" w:tplc="4009000F" w:tentative="1">
      <w:start w:val="1"/>
      <w:numFmt w:val="decimal"/>
      <w:lvlText w:val="%4."/>
      <w:lvlJc w:val="left"/>
      <w:pPr>
        <w:ind w:left="2842" w:hanging="360"/>
      </w:pPr>
    </w:lvl>
    <w:lvl w:ilvl="4" w:tplc="40090019" w:tentative="1">
      <w:start w:val="1"/>
      <w:numFmt w:val="lowerLetter"/>
      <w:lvlText w:val="%5."/>
      <w:lvlJc w:val="left"/>
      <w:pPr>
        <w:ind w:left="3562" w:hanging="360"/>
      </w:pPr>
    </w:lvl>
    <w:lvl w:ilvl="5" w:tplc="4009001B" w:tentative="1">
      <w:start w:val="1"/>
      <w:numFmt w:val="lowerRoman"/>
      <w:lvlText w:val="%6."/>
      <w:lvlJc w:val="right"/>
      <w:pPr>
        <w:ind w:left="4282" w:hanging="180"/>
      </w:pPr>
    </w:lvl>
    <w:lvl w:ilvl="6" w:tplc="4009000F" w:tentative="1">
      <w:start w:val="1"/>
      <w:numFmt w:val="decimal"/>
      <w:lvlText w:val="%7."/>
      <w:lvlJc w:val="left"/>
      <w:pPr>
        <w:ind w:left="5002" w:hanging="360"/>
      </w:pPr>
    </w:lvl>
    <w:lvl w:ilvl="7" w:tplc="40090019" w:tentative="1">
      <w:start w:val="1"/>
      <w:numFmt w:val="lowerLetter"/>
      <w:lvlText w:val="%8."/>
      <w:lvlJc w:val="left"/>
      <w:pPr>
        <w:ind w:left="5722" w:hanging="360"/>
      </w:pPr>
    </w:lvl>
    <w:lvl w:ilvl="8" w:tplc="40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3061454B"/>
    <w:multiLevelType w:val="hybridMultilevel"/>
    <w:tmpl w:val="6FA6B224"/>
    <w:lvl w:ilvl="0" w:tplc="A5B81C0C">
      <w:start w:val="1"/>
      <w:numFmt w:val="lowerRoman"/>
      <w:lvlText w:val="%1)"/>
      <w:lvlJc w:val="left"/>
      <w:pPr>
        <w:ind w:left="1042" w:hanging="720"/>
      </w:pPr>
      <w:rPr>
        <w:rFonts w:eastAsia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02" w:hanging="360"/>
      </w:pPr>
    </w:lvl>
    <w:lvl w:ilvl="2" w:tplc="4009001B" w:tentative="1">
      <w:start w:val="1"/>
      <w:numFmt w:val="lowerRoman"/>
      <w:lvlText w:val="%3."/>
      <w:lvlJc w:val="right"/>
      <w:pPr>
        <w:ind w:left="2122" w:hanging="180"/>
      </w:pPr>
    </w:lvl>
    <w:lvl w:ilvl="3" w:tplc="4009000F" w:tentative="1">
      <w:start w:val="1"/>
      <w:numFmt w:val="decimal"/>
      <w:lvlText w:val="%4."/>
      <w:lvlJc w:val="left"/>
      <w:pPr>
        <w:ind w:left="2842" w:hanging="360"/>
      </w:pPr>
    </w:lvl>
    <w:lvl w:ilvl="4" w:tplc="40090019" w:tentative="1">
      <w:start w:val="1"/>
      <w:numFmt w:val="lowerLetter"/>
      <w:lvlText w:val="%5."/>
      <w:lvlJc w:val="left"/>
      <w:pPr>
        <w:ind w:left="3562" w:hanging="360"/>
      </w:pPr>
    </w:lvl>
    <w:lvl w:ilvl="5" w:tplc="4009001B" w:tentative="1">
      <w:start w:val="1"/>
      <w:numFmt w:val="lowerRoman"/>
      <w:lvlText w:val="%6."/>
      <w:lvlJc w:val="right"/>
      <w:pPr>
        <w:ind w:left="4282" w:hanging="180"/>
      </w:pPr>
    </w:lvl>
    <w:lvl w:ilvl="6" w:tplc="4009000F" w:tentative="1">
      <w:start w:val="1"/>
      <w:numFmt w:val="decimal"/>
      <w:lvlText w:val="%7."/>
      <w:lvlJc w:val="left"/>
      <w:pPr>
        <w:ind w:left="5002" w:hanging="360"/>
      </w:pPr>
    </w:lvl>
    <w:lvl w:ilvl="7" w:tplc="40090019" w:tentative="1">
      <w:start w:val="1"/>
      <w:numFmt w:val="lowerLetter"/>
      <w:lvlText w:val="%8."/>
      <w:lvlJc w:val="left"/>
      <w:pPr>
        <w:ind w:left="5722" w:hanging="360"/>
      </w:pPr>
    </w:lvl>
    <w:lvl w:ilvl="8" w:tplc="40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4D4C2BA9"/>
    <w:multiLevelType w:val="hybridMultilevel"/>
    <w:tmpl w:val="6A941E5A"/>
    <w:lvl w:ilvl="0" w:tplc="CCC4F602">
      <w:start w:val="1"/>
      <w:numFmt w:val="lowerRoman"/>
      <w:lvlText w:val="%1)"/>
      <w:lvlJc w:val="left"/>
      <w:pPr>
        <w:ind w:left="104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02" w:hanging="360"/>
      </w:pPr>
    </w:lvl>
    <w:lvl w:ilvl="2" w:tplc="4009001B" w:tentative="1">
      <w:start w:val="1"/>
      <w:numFmt w:val="lowerRoman"/>
      <w:lvlText w:val="%3."/>
      <w:lvlJc w:val="right"/>
      <w:pPr>
        <w:ind w:left="2122" w:hanging="180"/>
      </w:pPr>
    </w:lvl>
    <w:lvl w:ilvl="3" w:tplc="4009000F" w:tentative="1">
      <w:start w:val="1"/>
      <w:numFmt w:val="decimal"/>
      <w:lvlText w:val="%4."/>
      <w:lvlJc w:val="left"/>
      <w:pPr>
        <w:ind w:left="2842" w:hanging="360"/>
      </w:pPr>
    </w:lvl>
    <w:lvl w:ilvl="4" w:tplc="40090019" w:tentative="1">
      <w:start w:val="1"/>
      <w:numFmt w:val="lowerLetter"/>
      <w:lvlText w:val="%5."/>
      <w:lvlJc w:val="left"/>
      <w:pPr>
        <w:ind w:left="3562" w:hanging="360"/>
      </w:pPr>
    </w:lvl>
    <w:lvl w:ilvl="5" w:tplc="4009001B" w:tentative="1">
      <w:start w:val="1"/>
      <w:numFmt w:val="lowerRoman"/>
      <w:lvlText w:val="%6."/>
      <w:lvlJc w:val="right"/>
      <w:pPr>
        <w:ind w:left="4282" w:hanging="180"/>
      </w:pPr>
    </w:lvl>
    <w:lvl w:ilvl="6" w:tplc="4009000F" w:tentative="1">
      <w:start w:val="1"/>
      <w:numFmt w:val="decimal"/>
      <w:lvlText w:val="%7."/>
      <w:lvlJc w:val="left"/>
      <w:pPr>
        <w:ind w:left="5002" w:hanging="360"/>
      </w:pPr>
    </w:lvl>
    <w:lvl w:ilvl="7" w:tplc="40090019" w:tentative="1">
      <w:start w:val="1"/>
      <w:numFmt w:val="lowerLetter"/>
      <w:lvlText w:val="%8."/>
      <w:lvlJc w:val="left"/>
      <w:pPr>
        <w:ind w:left="5722" w:hanging="360"/>
      </w:pPr>
    </w:lvl>
    <w:lvl w:ilvl="8" w:tplc="40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" w15:restartNumberingAfterBreak="0">
    <w:nsid w:val="51E7535C"/>
    <w:multiLevelType w:val="hybridMultilevel"/>
    <w:tmpl w:val="6A48B6C4"/>
    <w:lvl w:ilvl="0" w:tplc="84E01E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454C"/>
    <w:multiLevelType w:val="hybridMultilevel"/>
    <w:tmpl w:val="7AF6C71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83EEF"/>
    <w:multiLevelType w:val="hybridMultilevel"/>
    <w:tmpl w:val="254C1CF6"/>
    <w:lvl w:ilvl="0" w:tplc="383E24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C80"/>
    <w:rsid w:val="000504EF"/>
    <w:rsid w:val="000515BF"/>
    <w:rsid w:val="00054E71"/>
    <w:rsid w:val="0007395C"/>
    <w:rsid w:val="000A12FE"/>
    <w:rsid w:val="000A3E13"/>
    <w:rsid w:val="000F1771"/>
    <w:rsid w:val="001075C1"/>
    <w:rsid w:val="00132097"/>
    <w:rsid w:val="00155048"/>
    <w:rsid w:val="00156135"/>
    <w:rsid w:val="0019291D"/>
    <w:rsid w:val="001B2375"/>
    <w:rsid w:val="001D6C80"/>
    <w:rsid w:val="002078CA"/>
    <w:rsid w:val="002B204E"/>
    <w:rsid w:val="002C1EAE"/>
    <w:rsid w:val="002C68EF"/>
    <w:rsid w:val="00306F8B"/>
    <w:rsid w:val="00322EA1"/>
    <w:rsid w:val="00331961"/>
    <w:rsid w:val="003547E2"/>
    <w:rsid w:val="003552BD"/>
    <w:rsid w:val="0039591D"/>
    <w:rsid w:val="003D0FCB"/>
    <w:rsid w:val="003D27ED"/>
    <w:rsid w:val="00442725"/>
    <w:rsid w:val="00450E28"/>
    <w:rsid w:val="004818D3"/>
    <w:rsid w:val="004A5885"/>
    <w:rsid w:val="004A64B6"/>
    <w:rsid w:val="004F02C5"/>
    <w:rsid w:val="005041DA"/>
    <w:rsid w:val="00537BA3"/>
    <w:rsid w:val="00573C3A"/>
    <w:rsid w:val="005A1AD6"/>
    <w:rsid w:val="005B3AA9"/>
    <w:rsid w:val="005C0B64"/>
    <w:rsid w:val="005E1030"/>
    <w:rsid w:val="006331D1"/>
    <w:rsid w:val="00636662"/>
    <w:rsid w:val="00637CE6"/>
    <w:rsid w:val="006567F9"/>
    <w:rsid w:val="006B1855"/>
    <w:rsid w:val="006E7DD0"/>
    <w:rsid w:val="006F016B"/>
    <w:rsid w:val="00700EEA"/>
    <w:rsid w:val="00704AD9"/>
    <w:rsid w:val="007637C0"/>
    <w:rsid w:val="0077240C"/>
    <w:rsid w:val="007955D5"/>
    <w:rsid w:val="007A06F0"/>
    <w:rsid w:val="007B766B"/>
    <w:rsid w:val="008168A1"/>
    <w:rsid w:val="00852EBC"/>
    <w:rsid w:val="0088272C"/>
    <w:rsid w:val="008A1559"/>
    <w:rsid w:val="008E43C6"/>
    <w:rsid w:val="008F4E62"/>
    <w:rsid w:val="009277B2"/>
    <w:rsid w:val="00964AD4"/>
    <w:rsid w:val="0096713F"/>
    <w:rsid w:val="00973F19"/>
    <w:rsid w:val="0097525B"/>
    <w:rsid w:val="009B1CA1"/>
    <w:rsid w:val="009E4B87"/>
    <w:rsid w:val="00A230B7"/>
    <w:rsid w:val="00A674CE"/>
    <w:rsid w:val="00A72926"/>
    <w:rsid w:val="00A72A31"/>
    <w:rsid w:val="00AC784F"/>
    <w:rsid w:val="00AF7E1B"/>
    <w:rsid w:val="00B7716E"/>
    <w:rsid w:val="00BA0F92"/>
    <w:rsid w:val="00BB5F9D"/>
    <w:rsid w:val="00BD091A"/>
    <w:rsid w:val="00C810F4"/>
    <w:rsid w:val="00CD4C99"/>
    <w:rsid w:val="00E12F10"/>
    <w:rsid w:val="00E26F0E"/>
    <w:rsid w:val="00EA2827"/>
    <w:rsid w:val="00EA61BC"/>
    <w:rsid w:val="00EB2EA7"/>
    <w:rsid w:val="00F51125"/>
    <w:rsid w:val="00F602DE"/>
    <w:rsid w:val="00F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0453"/>
  <w15:chartTrackingRefBased/>
  <w15:docId w15:val="{859E797A-3B5E-479E-A847-A2F7B2B0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C80"/>
    <w:pPr>
      <w:spacing w:after="0" w:line="240" w:lineRule="auto"/>
    </w:pPr>
    <w:rPr>
      <w:rFonts w:ascii="Roman 10cpi" w:eastAsia="Times New Roman" w:hAnsi="Roman 10cpi" w:cs="Times New Roman"/>
      <w:sz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D6C80"/>
    <w:pPr>
      <w:jc w:val="center"/>
    </w:pPr>
    <w:rPr>
      <w:rFonts w:ascii="Tahoma" w:hAnsi="Tahoma"/>
      <w:b/>
    </w:rPr>
  </w:style>
  <w:style w:type="character" w:customStyle="1" w:styleId="TitleChar">
    <w:name w:val="Title Char"/>
    <w:basedOn w:val="DefaultParagraphFont"/>
    <w:link w:val="Title"/>
    <w:rsid w:val="001D6C80"/>
    <w:rPr>
      <w:rFonts w:ascii="Tahoma" w:eastAsia="Times New Roman" w:hAnsi="Tahoma" w:cs="Times New Roman"/>
      <w:b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1D6C80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3E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99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C4EFBA.00B84B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C4EFBA.00B84B9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</cp:lastModifiedBy>
  <cp:revision>89</cp:revision>
  <cp:lastPrinted>2023-04-12T07:17:00Z</cp:lastPrinted>
  <dcterms:created xsi:type="dcterms:W3CDTF">2022-05-12T08:05:00Z</dcterms:created>
  <dcterms:modified xsi:type="dcterms:W3CDTF">2023-04-21T10:39:00Z</dcterms:modified>
</cp:coreProperties>
</file>